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73715" w14:textId="77777777" w:rsidR="007D0466" w:rsidRDefault="007D0466" w:rsidP="00B41FFF">
      <w:pPr>
        <w:ind w:right="840"/>
        <w:jc w:val="left"/>
        <w:rPr>
          <w:rFonts w:ascii="HG丸ｺﾞｼｯｸM-PRO" w:eastAsia="HG丸ｺﾞｼｯｸM-PRO" w:hAnsi="HG丸ｺﾞｼｯｸM-PRO"/>
        </w:rPr>
      </w:pPr>
    </w:p>
    <w:p w14:paraId="09A38E49" w14:textId="649FBB24" w:rsidR="00E26B92" w:rsidRDefault="00B41FFF" w:rsidP="00251CA7">
      <w:pPr>
        <w:ind w:right="-87"/>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907C013" wp14:editId="7C54756D">
                <wp:simplePos x="0" y="0"/>
                <wp:positionH relativeFrom="margin">
                  <wp:posOffset>-32385</wp:posOffset>
                </wp:positionH>
                <wp:positionV relativeFrom="margin">
                  <wp:posOffset>101600</wp:posOffset>
                </wp:positionV>
                <wp:extent cx="6390640" cy="326390"/>
                <wp:effectExtent l="0" t="0" r="10160" b="16510"/>
                <wp:wrapSquare wrapText="bothSides"/>
                <wp:docPr id="965374519"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4BFF6894" w14:textId="42ED671A" w:rsidR="00486D39" w:rsidRPr="00251CA7" w:rsidRDefault="00486D39" w:rsidP="00486D39">
                            <w:pPr>
                              <w:rPr>
                                <w:rFonts w:ascii="HG丸ｺﾞｼｯｸM-PRO" w:eastAsia="HG丸ｺﾞｼｯｸM-PRO" w:hAnsi="HG丸ｺﾞｼｯｸM-PRO"/>
                                <w:b/>
                                <w:bCs/>
                                <w:sz w:val="24"/>
                                <w:szCs w:val="28"/>
                              </w:rPr>
                            </w:pPr>
                            <w:r w:rsidRPr="00251CA7">
                              <w:rPr>
                                <w:rFonts w:ascii="HG丸ｺﾞｼｯｸM-PRO" w:eastAsia="HG丸ｺﾞｼｯｸM-PRO" w:hAnsi="HG丸ｺﾞｼｯｸM-PRO" w:hint="eastAsia"/>
                                <w:b/>
                                <w:bCs/>
                                <w:sz w:val="24"/>
                                <w:szCs w:val="28"/>
                              </w:rPr>
                              <w:t>学童保育室とは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7C013" id="_x0000_s1034" type="#_x0000_t202" style="position:absolute;margin-left:-2.55pt;margin-top:8pt;width:503.2pt;height:25.7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VDcgIAAMEEAAAOAAAAZHJzL2Uyb0RvYy54bWysVM1u2zAMvg/YOwi6L85/myBOkaXIMCBo&#10;C6RDz4osJ8ZkUZOU2NmxAYo9xF5h2HnP4xcZJSdp2u007CKTIvmJ/Eh6dFXmkmyFsRmomLYaTUqE&#10;4pBkahXTT/ezd5eUWMdUwiQoEdOdsPRq/PbNqNBD0YY1yEQYgiDKDgsd07VzehhFlq9FzmwDtFBo&#10;TMHkzKFqVlFiWIHouYzazWY/KsAk2gAX1uLtdW2k44CfpoK72zS1whEZU8zNhdOEc+nPaDxiw5Vh&#10;ep3xQxrsH7LIWabw0RPUNXOMbEz2B1SecQMWUtfgkEeQphkXoQasptV8Vc1izbQItSA5Vp9osv8P&#10;lt9s7wzJkpgO+r3ORbfXGlCiWI6tqvZP1eOP6vFXtf9Gqv33ar+vHn+iTlqetkLbIUYvNMa78j2U&#10;2P7jvcVLz0aZmtx/sU6CdmzA7kS6KB3heNnvDJr9Lpo42jptr3qY6DlaG+s+CMiJF2JqsKmBa7ad&#10;W1e7Hl38YxZklswyKYPiB0lMpSFbhiPgypAjgr/wkooUPpNeMwC/sHnoU/xSMv75kN6ZF+JJhTl7&#10;TuraveTKZRmovTzysoRkh3QZqOfQaj7LEH7OrLtjBgcPacBlcrd4pBIwJzhIlKzBfP3bvffHeUAr&#10;JQUOckztlw0zghL5UeGkDFpdz64LSrd30UbFnFuW5xa1yaeARLVwbTUPovd38iimBvIH3LmJfxVN&#10;THF8G5k9ilNXrxfuLBeTSXDCWdfMzdVCcw/tG+NpvS8fmNGHtjociBs4jjwbvupu7esjFUw2DtIs&#10;tN7zXLN6oB/3JAzPYaf9Ip7rwev5zzP+DQAA//8DAFBLAwQUAAYACAAAACEAPNE8a90AAAAJAQAA&#10;DwAAAGRycy9kb3ducmV2LnhtbEyPzU7DMBCE70i8g7VI3Fo7/KQoxKkqJLjTtHB1420SNV6H2GnT&#10;Pj3bExx3ZjT7Tb6cXCeOOITWk4ZkrkAgVd62VGvYlO+zFxAhGrKm84QazhhgWdze5Caz/kSfeFzH&#10;WnAJhcxoaGLsMylD1aAzYe57JPb2fnAm8jnU0g7mxOWukw9KpdKZlvhDY3p8a7A6rEenYR8XX+cS&#10;y4/L5jIeflZhS99xq/X93bR6BRFxin9huOIzOhTMtPMj2SA6DbPnhJOspzzp6iuVPILYaUgXTyCL&#10;XP5fUPwCAAD//wMAUEsBAi0AFAAGAAgAAAAhALaDOJL+AAAA4QEAABMAAAAAAAAAAAAAAAAAAAAA&#10;AFtDb250ZW50X1R5cGVzXS54bWxQSwECLQAUAAYACAAAACEAOP0h/9YAAACUAQAACwAAAAAAAAAA&#10;AAAAAAAvAQAAX3JlbHMvLnJlbHNQSwECLQAUAAYACAAAACEASVIFQ3ICAADBBAAADgAAAAAAAAAA&#10;AAAAAAAuAgAAZHJzL2Uyb0RvYy54bWxQSwECLQAUAAYACAAAACEAPNE8a90AAAAJAQAADwAAAAAA&#10;AAAAAAAAAADMBAAAZHJzL2Rvd25yZXYueG1sUEsFBgAAAAAEAAQA8wAAANYFAAAAAA==&#10;" fillcolor="black [3213]" strokeweight=".5pt">
                <v:textbox>
                  <w:txbxContent>
                    <w:p w14:paraId="4BFF6894" w14:textId="42ED671A" w:rsidR="00486D39" w:rsidRPr="00251CA7" w:rsidRDefault="00486D39" w:rsidP="00486D39">
                      <w:pPr>
                        <w:rPr>
                          <w:rFonts w:ascii="HG丸ｺﾞｼｯｸM-PRO" w:eastAsia="HG丸ｺﾞｼｯｸM-PRO" w:hAnsi="HG丸ｺﾞｼｯｸM-PRO"/>
                          <w:b/>
                          <w:bCs/>
                          <w:sz w:val="24"/>
                          <w:szCs w:val="28"/>
                        </w:rPr>
                      </w:pPr>
                      <w:r w:rsidRPr="00251CA7">
                        <w:rPr>
                          <w:rFonts w:ascii="HG丸ｺﾞｼｯｸM-PRO" w:eastAsia="HG丸ｺﾞｼｯｸM-PRO" w:hAnsi="HG丸ｺﾞｼｯｸM-PRO" w:hint="eastAsia"/>
                          <w:b/>
                          <w:bCs/>
                          <w:sz w:val="24"/>
                          <w:szCs w:val="28"/>
                        </w:rPr>
                        <w:t>学童保育室とは</w:t>
                      </w:r>
                    </w:p>
                  </w:txbxContent>
                </v:textbox>
                <w10:wrap type="square" anchorx="margin" anchory="margin"/>
              </v:shape>
            </w:pict>
          </mc:Fallback>
        </mc:AlternateContent>
      </w:r>
      <w:r w:rsidR="00486D39">
        <w:rPr>
          <w:rFonts w:ascii="HG丸ｺﾞｼｯｸM-PRO" w:eastAsia="HG丸ｺﾞｼｯｸM-PRO" w:hAnsi="HG丸ｺﾞｼｯｸM-PRO" w:hint="eastAsia"/>
        </w:rPr>
        <w:t xml:space="preserve">　保護者の就労等により、昼間家庭に保護者がいない児童に対して、放課後等の居場所を提供し、保護及び育成を行い、心身の健全な育成を行う施設です。</w:t>
      </w:r>
    </w:p>
    <w:p w14:paraId="3902D792" w14:textId="6C73A12D" w:rsidR="00B41FFF" w:rsidRDefault="00FA2205" w:rsidP="00B41FF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7B86AC4D" wp14:editId="63D1C8A9">
                <wp:simplePos x="0" y="0"/>
                <wp:positionH relativeFrom="margin">
                  <wp:posOffset>-32385</wp:posOffset>
                </wp:positionH>
                <wp:positionV relativeFrom="margin">
                  <wp:posOffset>1356360</wp:posOffset>
                </wp:positionV>
                <wp:extent cx="6390640" cy="326390"/>
                <wp:effectExtent l="0" t="0" r="10160" b="16510"/>
                <wp:wrapSquare wrapText="bothSides"/>
                <wp:docPr id="68680966"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5620444F" w14:textId="5C7D227F" w:rsidR="00903469" w:rsidRPr="00903469" w:rsidRDefault="00903469">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入</w:t>
                            </w:r>
                            <w:r w:rsidR="00B41FFF">
                              <w:rPr>
                                <w:rFonts w:ascii="HG丸ｺﾞｼｯｸM-PRO" w:eastAsia="HG丸ｺﾞｼｯｸM-PRO" w:hAnsi="HG丸ｺﾞｼｯｸM-PRO" w:hint="eastAsia"/>
                                <w:b/>
                                <w:bCs/>
                                <w:sz w:val="24"/>
                                <w:szCs w:val="28"/>
                              </w:rPr>
                              <w:t>室の対象となる児童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86AC4D" id="_x0000_t202" coordsize="21600,21600" o:spt="202" path="m,l,21600r21600,l21600,xe">
                <v:stroke joinstyle="miter"/>
                <v:path gradientshapeok="t" o:connecttype="rect"/>
              </v:shapetype>
              <v:shape id="_x0000_s1035" type="#_x0000_t202" style="position:absolute;left:0;text-align:left;margin-left:-2.55pt;margin-top:106.8pt;width:503.2pt;height:25.7pt;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7lcgIAAMAEAAAOAAAAZHJzL2Uyb0RvYy54bWysVMFu2zAMvQ/YPwi6r3bS1GuCOEWWosOA&#10;oi3QDj0rspwYk0VNUmJ3xwYY9hH7hWHnfY9/ZJRsp2m307CLTIrkE/lIenpWl5JshbEFqJQOjmJK&#10;hOKQFWqV0o93F29OKbGOqYxJUCKlD8LSs9nrV9NKT8QQ1iAzYQiCKDupdErXzulJFFm+FiWzR6CF&#10;QmMOpmQOVbOKMsMqRC9lNIzjJKrAZNoAF9bi7XlrpLOAn+eCu+s8t8IRmVLMzYXThHPpz2g2ZZOV&#10;YXpd8C4N9g9ZlKxQ+Oge6pw5Rjam+AOqLLgBC7k74lBGkOcFF6EGrGYQv6jmds20CLUgOVbvabL/&#10;D5ZfbW8MKbKUJqfJaTxOEkoUK7FTze5r8/ijefzV7L6RZve92e2ax5+ok4FnrdJ2gsG3GsNd/Q5q&#10;7H5/b/HSk1HnpvRfLJOgHfl/2HMuakc4XibH4zgZoYmj7XjoVQ8TPUVrY917ASXxQkoN9jRQzbaX&#10;1rWuvYt/zIIssotCyqD4ORILaciW4QS4OuSI4M+8pCKVz+QkDsDPbB56H7+UjH/q0jvwQjypMGfP&#10;SVu7l1y9rAOz456XJWQPSJeBdgyt5hcFwl8y626YwblDGnCX3DUeuQTMCTqJkjWYL3+79/44Dmil&#10;pMI5Tqn9vGFGUCI/KByU8WDk2XVBGZ28HaJiDi3LQ4valAtAoga4tZoH0fs72Yu5gfIeV27uX0UT&#10;UxzfRmZ7ceHa7cKV5WI+D0446pq5S3WruYf2jfG03tX3zOiurQ4H4gr6iWeTF91tfX2kgvnGQV6E&#10;1nueW1Y7+nFNwvB0K+338FAPXk8/ntlvAAAA//8DAFBLAwQUAAYACAAAACEAIwWvy94AAAALAQAA&#10;DwAAAGRycy9kb3ducmV2LnhtbEyPwW7CMAyG75P2DpGRuEFSEGUqTRGaNO6jwK6hMW1F43RNCoWn&#10;XziNo+1Pv78/XQ+mYVfsXG1JQjQVwJAKq2sqJezzr8kHMOcVadVYQgl3dLDO3t9SlWh7o2+87nzJ&#10;Qgi5REmovG8Tzl1RoVFualukcDvbzigfxq7kulO3EG4aPhMi5kbVFD5UqsXPCovLrjcSzn55vOeY&#10;bx/7R3/53bgD/fiDlOPRsFkB8zj4fxie+kEdsuB0sj1pxxoJk0UUSAmzaB4DewJCRHNgp7CKFwJ4&#10;lvLXDtkfAAAA//8DAFBLAQItABQABgAIAAAAIQC2gziS/gAAAOEBAAATAAAAAAAAAAAAAAAAAAAA&#10;AABbQ29udGVudF9UeXBlc10ueG1sUEsBAi0AFAAGAAgAAAAhADj9If/WAAAAlAEAAAsAAAAAAAAA&#10;AAAAAAAALwEAAF9yZWxzLy5yZWxzUEsBAi0AFAAGAAgAAAAhABwNnuVyAgAAwAQAAA4AAAAAAAAA&#10;AAAAAAAALgIAAGRycy9lMm9Eb2MueG1sUEsBAi0AFAAGAAgAAAAhACMFr8veAAAACwEAAA8AAAAA&#10;AAAAAAAAAAAAzAQAAGRycy9kb3ducmV2LnhtbFBLBQYAAAAABAAEAPMAAADXBQAAAAA=&#10;" fillcolor="black [3213]" strokeweight=".5pt">
                <v:textbox>
                  <w:txbxContent>
                    <w:p w14:paraId="5620444F" w14:textId="5C7D227F" w:rsidR="00903469" w:rsidRPr="00903469" w:rsidRDefault="00903469">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入</w:t>
                      </w:r>
                      <w:r w:rsidR="00B41FFF">
                        <w:rPr>
                          <w:rFonts w:ascii="HG丸ｺﾞｼｯｸM-PRO" w:eastAsia="HG丸ｺﾞｼｯｸM-PRO" w:hAnsi="HG丸ｺﾞｼｯｸM-PRO" w:hint="eastAsia"/>
                          <w:b/>
                          <w:bCs/>
                          <w:sz w:val="24"/>
                          <w:szCs w:val="28"/>
                        </w:rPr>
                        <w:t>室の対象となる児童</w:t>
                      </w:r>
                    </w:p>
                  </w:txbxContent>
                </v:textbox>
                <w10:wrap type="square" anchorx="margin" anchory="margin"/>
              </v:shape>
            </w:pict>
          </mc:Fallback>
        </mc:AlternateContent>
      </w:r>
    </w:p>
    <w:p w14:paraId="0171D58F" w14:textId="7ACD0020" w:rsidR="00E26B92" w:rsidRPr="00B41FFF" w:rsidRDefault="00E26B92" w:rsidP="00B41FFF">
      <w:pPr>
        <w:rPr>
          <w:rFonts w:ascii="HG丸ｺﾞｼｯｸM-PRO" w:eastAsia="HG丸ｺﾞｼｯｸM-PRO" w:hAnsi="HG丸ｺﾞｼｯｸM-PRO"/>
        </w:rPr>
      </w:pPr>
    </w:p>
    <w:p w14:paraId="668A0C07" w14:textId="64168F5A" w:rsidR="0038795B" w:rsidRPr="00314A39" w:rsidRDefault="00E26B92" w:rsidP="00314A39">
      <w:pPr>
        <w:pStyle w:val="a3"/>
        <w:ind w:leftChars="0" w:left="0" w:firstLineChars="100" w:firstLine="210"/>
        <w:rPr>
          <w:rFonts w:ascii="HG丸ｺﾞｼｯｸM-PRO" w:eastAsia="HG丸ｺﾞｼｯｸM-PRO" w:hAnsi="HG丸ｺﾞｼｯｸM-PRO"/>
        </w:rPr>
      </w:pPr>
      <w:r w:rsidRPr="00903469">
        <w:rPr>
          <w:rFonts w:ascii="HG丸ｺﾞｼｯｸM-PRO" w:eastAsia="HG丸ｺﾞｼｯｸM-PRO" w:hAnsi="HG丸ｺﾞｼｯｸM-PRO" w:hint="eastAsia"/>
        </w:rPr>
        <w:t>市内の小学校に通う児童で、</w:t>
      </w:r>
      <w:r w:rsidR="0038795B" w:rsidRPr="00282DD9">
        <w:rPr>
          <w:rFonts w:ascii="HG丸ｺﾞｼｯｸM-PRO" w:eastAsia="HG丸ｺﾞｼｯｸM-PRO" w:hAnsi="HG丸ｺﾞｼｯｸM-PRO" w:hint="eastAsia"/>
          <w:b/>
          <w:bCs/>
          <w:u w:val="wave"/>
        </w:rPr>
        <w:t>保護者</w:t>
      </w:r>
      <w:r w:rsidR="00314A39" w:rsidRPr="00282DD9">
        <w:rPr>
          <w:rFonts w:ascii="HG丸ｺﾞｼｯｸM-PRO" w:eastAsia="HG丸ｺﾞｼｯｸM-PRO" w:hAnsi="HG丸ｺﾞｼｯｸM-PRO" w:hint="eastAsia"/>
          <w:b/>
          <w:bCs/>
          <w:u w:val="wave"/>
        </w:rPr>
        <w:t>の就労日数が</w:t>
      </w:r>
      <w:r w:rsidR="0038795B" w:rsidRPr="00282DD9">
        <w:rPr>
          <w:rFonts w:ascii="HG丸ｺﾞｼｯｸM-PRO" w:eastAsia="HG丸ｺﾞｼｯｸM-PRO" w:hAnsi="HG丸ｺﾞｼｯｸM-PRO" w:hint="eastAsia"/>
          <w:b/>
          <w:bCs/>
          <w:u w:val="wave"/>
        </w:rPr>
        <w:t>月15日以上かつ午後３時以降まで勤務があること</w:t>
      </w:r>
      <w:r w:rsidR="0038795B">
        <w:rPr>
          <w:rFonts w:ascii="HG丸ｺﾞｼｯｸM-PRO" w:eastAsia="HG丸ｺﾞｼｯｸM-PRO" w:hAnsi="HG丸ｺﾞｼｯｸM-PRO" w:hint="eastAsia"/>
        </w:rPr>
        <w:t>を満たしている児童が対象</w:t>
      </w:r>
      <w:r w:rsidRPr="00903469">
        <w:rPr>
          <w:rFonts w:ascii="HG丸ｺﾞｼｯｸM-PRO" w:eastAsia="HG丸ｺﾞｼｯｸM-PRO" w:hAnsi="HG丸ｺﾞｼｯｸM-PRO" w:hint="eastAsia"/>
        </w:rPr>
        <w:t>です。</w:t>
      </w:r>
      <w:r w:rsidR="0038795B" w:rsidRPr="00314A39">
        <w:rPr>
          <w:rFonts w:ascii="HG丸ｺﾞｼｯｸM-PRO" w:eastAsia="HG丸ｺﾞｼｯｸM-PRO" w:hAnsi="HG丸ｺﾞｼｯｸM-PRO" w:hint="eastAsia"/>
        </w:rPr>
        <w:t>他に、</w:t>
      </w:r>
      <w:r w:rsidR="00C96BA2">
        <w:rPr>
          <w:rFonts w:ascii="HG丸ｺﾞｼｯｸM-PRO" w:eastAsia="HG丸ｺﾞｼｯｸM-PRO" w:hAnsi="HG丸ｺﾞｼｯｸM-PRO" w:hint="eastAsia"/>
        </w:rPr>
        <w:t>保護者の</w:t>
      </w:r>
      <w:r w:rsidR="0038795B" w:rsidRPr="00314A39">
        <w:rPr>
          <w:rFonts w:ascii="HG丸ｺﾞｼｯｸM-PRO" w:eastAsia="HG丸ｺﾞｼｯｸM-PRO" w:hAnsi="HG丸ｺﾞｼｯｸM-PRO" w:hint="eastAsia"/>
        </w:rPr>
        <w:t>就学・疾病・障がいなどの事由も</w:t>
      </w:r>
      <w:r w:rsidR="00314A39">
        <w:rPr>
          <w:rFonts w:ascii="HG丸ｺﾞｼｯｸM-PRO" w:eastAsia="HG丸ｺﾞｼｯｸM-PRO" w:hAnsi="HG丸ｺﾞｼｯｸM-PRO" w:hint="eastAsia"/>
        </w:rPr>
        <w:t>入室</w:t>
      </w:r>
      <w:r w:rsidR="0038795B" w:rsidRPr="00314A39">
        <w:rPr>
          <w:rFonts w:ascii="HG丸ｺﾞｼｯｸM-PRO" w:eastAsia="HG丸ｺﾞｼｯｸM-PRO" w:hAnsi="HG丸ｺﾞｼｯｸM-PRO" w:hint="eastAsia"/>
        </w:rPr>
        <w:t>対象になります。詳しい条件や添付書類等の詳細は、お問い合わせください。</w:t>
      </w:r>
    </w:p>
    <w:p w14:paraId="5CBDBFFD" w14:textId="477C2130" w:rsidR="00E26B92" w:rsidRPr="00314A39" w:rsidRDefault="00E26B92" w:rsidP="00251CA7">
      <w:pPr>
        <w:rPr>
          <w:rFonts w:ascii="HG丸ｺﾞｼｯｸM-PRO" w:eastAsia="HG丸ｺﾞｼｯｸM-PRO" w:hAnsi="HG丸ｺﾞｼｯｸM-PRO"/>
        </w:rPr>
      </w:pPr>
      <w:r w:rsidRPr="00314A39">
        <w:rPr>
          <w:rFonts w:ascii="HG丸ｺﾞｼｯｸM-PRO" w:eastAsia="HG丸ｺﾞｼｯｸM-PRO" w:hAnsi="HG丸ｺﾞｼｯｸM-PRO" w:hint="eastAsia"/>
        </w:rPr>
        <w:t>※産休・育休・求職活動中の利用はできません。</w:t>
      </w:r>
    </w:p>
    <w:p w14:paraId="767B4504" w14:textId="42DDE16E" w:rsidR="00E26B92" w:rsidRPr="00903469" w:rsidRDefault="00E26B92" w:rsidP="00251CA7">
      <w:pPr>
        <w:rPr>
          <w:rFonts w:ascii="HG丸ｺﾞｼｯｸM-PRO" w:eastAsia="HG丸ｺﾞｼｯｸM-PRO" w:hAnsi="HG丸ｺﾞｼｯｸM-PRO"/>
        </w:rPr>
      </w:pPr>
      <w:r w:rsidRPr="00903469">
        <w:rPr>
          <w:rFonts w:ascii="HG丸ｺﾞｼｯｸM-PRO" w:eastAsia="HG丸ｺﾞｼｯｸM-PRO" w:hAnsi="HG丸ｺﾞｼｯｸM-PRO" w:hint="eastAsia"/>
        </w:rPr>
        <w:t>※児童の帰宅時間帯に保護者が家庭にいる場合は入室対象外です。</w:t>
      </w:r>
    </w:p>
    <w:p w14:paraId="4BA16D1E" w14:textId="28DE27B4" w:rsidR="00B41FFF" w:rsidRDefault="00B41FFF" w:rsidP="00B41FFF">
      <w:pPr>
        <w:pStyle w:val="a3"/>
        <w:ind w:leftChars="0" w:left="440" w:firstLineChars="135" w:firstLine="283"/>
        <w:rPr>
          <w:rFonts w:ascii="HG丸ｺﾞｼｯｸM-PRO" w:eastAsia="HG丸ｺﾞｼｯｸM-PRO" w:hAnsi="HG丸ｺﾞｼｯｸM-PRO"/>
        </w:rPr>
      </w:pPr>
    </w:p>
    <w:p w14:paraId="3E74597F" w14:textId="4895387F" w:rsidR="00314A39" w:rsidRPr="00B41FFF" w:rsidRDefault="00B41FFF" w:rsidP="00B41FFF">
      <w:pPr>
        <w:pStyle w:val="a3"/>
        <w:ind w:leftChars="0" w:left="440" w:firstLineChars="135" w:firstLine="283"/>
        <w:rPr>
          <w:rFonts w:ascii="HG丸ｺﾞｼｯｸM-PRO" w:eastAsia="HG丸ｺﾞｼｯｸM-PRO" w:hAnsi="HG丸ｺﾞｼｯｸM-PRO"/>
        </w:rPr>
      </w:pPr>
      <w:r>
        <w:rPr>
          <w:noProof/>
        </w:rPr>
        <mc:AlternateContent>
          <mc:Choice Requires="wps">
            <w:drawing>
              <wp:anchor distT="0" distB="0" distL="114300" distR="114300" simplePos="0" relativeHeight="251669504" behindDoc="0" locked="0" layoutInCell="1" allowOverlap="1" wp14:anchorId="593B6D18" wp14:editId="6793960B">
                <wp:simplePos x="0" y="0"/>
                <wp:positionH relativeFrom="margin">
                  <wp:posOffset>-32385</wp:posOffset>
                </wp:positionH>
                <wp:positionV relativeFrom="margin">
                  <wp:posOffset>3431208</wp:posOffset>
                </wp:positionV>
                <wp:extent cx="6390640" cy="326390"/>
                <wp:effectExtent l="0" t="0" r="10160" b="16510"/>
                <wp:wrapSquare wrapText="bothSides"/>
                <wp:docPr id="1075338267"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2DF06829" w14:textId="4BAB4142" w:rsidR="00314A39" w:rsidRPr="00903469" w:rsidRDefault="00314A39" w:rsidP="00314A39">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選考方法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3B6D18" id="_x0000_s1036" type="#_x0000_t202" style="position:absolute;left:0;text-align:left;margin-left:-2.55pt;margin-top:270.15pt;width:503.2pt;height:25.7pt;z-index:251669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7yNgIAAIQEAAAOAAAAZHJzL2Uyb0RvYy54bWysVEtv2zAMvg/YfxB0X+ykadYacYosRYYB&#10;RVsgHXpWZCkWJouapMTOfv0oxXm022nYReZLn8iPpKd3XaPJTjivwJR0OMgpEYZDpcympN9flp9u&#10;KPGBmYppMKKke+Hp3ezjh2lrCzGCGnQlHEEQ44vWlrQOwRZZ5nktGuYHYIVBpwTXsICq22SVYy2i&#10;Nzob5fkka8FV1gEX3qP1/uCks4QvpeDhSUovAtElxdxCOl061/HMZlNWbByzteJ9GuwfsmiYMvjo&#10;CeqeBUa2Tv0B1SjuwIMMAw5NBlIqLlINWM0wf1fNqmZWpFqQHG9PNPn/B8sfdyv77EjovkCHDYyE&#10;tNYXHo2xnk66Jn4xU4J+pHB/ok10gXA0Tq5u88kYXRx9V6OoRpjsfNs6H74KaEgUSuqwLYkttnvw&#10;4RB6DImPedCqWiqtkxJHQSy0IzuGTQxdyhHB30RpQ9qYyXWegN/4IvTp/loz/qNP7yIK8bTBnM+1&#10;Ryl0646oCnlJFUXTGqo98uXgMEre8qVC/AfmwzNzODvIA+5DeMJDasCkoJcoqcH9+ps9xmNL0UtJ&#10;i7NYUv9zy5ygRH8z2Ozb4TjSG5Iyvv48QsVdetaXHrNtFoBMDXHzLE9ijA/6KEoHzSuuzTy+ii5m&#10;OL6N1B7FRThsCK4dF/N5CsJxtSw8mJXlETp2JvL60r0yZ/u+BpyIRzhOLSvetfcQG28amG8DSJV6&#10;f2a15x9HPU1Pv5Zxly71FHX+ecx+AwAA//8DAFBLAwQUAAYACAAAACEAMeAjad4AAAALAQAADwAA&#10;AGRycy9kb3ducmV2LnhtbEyPTU/CQBCG7yb+h82YeIPdqojWbgkx0bsU9Lp0h7ahO1u7Wyj8eocT&#10;3ubjyTvPZIvRteKAfWg8aUimCgRS6W1DlYZ18TF5ARGiIWtaT6jhhAEW+e1NZlLrj/SFh1WsBIdQ&#10;SI2GOsYulTKUNToTpr5D4t3O985EbvtK2t4cOdy18kGpZ+lMQ3yhNh2+11juV4PTsIvz71OBxed5&#10;fR72v8uwoZ+40fr+bly+gYg4xisMF31Wh5ydtn4gG0SrYTJLmNQwe1KPIC6AUglXWx69JnOQeSb/&#10;/5D/AQAA//8DAFBLAQItABQABgAIAAAAIQC2gziS/gAAAOEBAAATAAAAAAAAAAAAAAAAAAAAAABb&#10;Q29udGVudF9UeXBlc10ueG1sUEsBAi0AFAAGAAgAAAAhADj9If/WAAAAlAEAAAsAAAAAAAAAAAAA&#10;AAAALwEAAF9yZWxzLy5yZWxzUEsBAi0AFAAGAAgAAAAhAG0WnvI2AgAAhAQAAA4AAAAAAAAAAAAA&#10;AAAALgIAAGRycy9lMm9Eb2MueG1sUEsBAi0AFAAGAAgAAAAhADHgI2neAAAACwEAAA8AAAAAAAAA&#10;AAAAAAAAkAQAAGRycy9kb3ducmV2LnhtbFBLBQYAAAAABAAEAPMAAACbBQAAAAA=&#10;" fillcolor="black [3213]" strokeweight=".5pt">
                <v:textbox>
                  <w:txbxContent>
                    <w:p w14:paraId="2DF06829" w14:textId="4BAB4142" w:rsidR="00314A39" w:rsidRPr="00903469" w:rsidRDefault="00314A39" w:rsidP="00314A39">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選考方法</w:t>
                      </w:r>
                    </w:p>
                  </w:txbxContent>
                </v:textbox>
                <w10:wrap type="square" anchorx="margin" anchory="margin"/>
              </v:shape>
            </w:pict>
          </mc:Fallback>
        </mc:AlternateContent>
      </w:r>
    </w:p>
    <w:p w14:paraId="71D9C63F" w14:textId="3C76808D" w:rsidR="009600F2" w:rsidRPr="00706195" w:rsidRDefault="00E26B92" w:rsidP="00706195">
      <w:pPr>
        <w:ind w:firstLineChars="100" w:firstLine="210"/>
        <w:rPr>
          <w:rFonts w:ascii="HG丸ｺﾞｼｯｸM-PRO" w:eastAsia="HG丸ｺﾞｼｯｸM-PRO" w:hAnsi="HG丸ｺﾞｼｯｸM-PRO"/>
          <w:u w:val="wave"/>
        </w:rPr>
      </w:pPr>
      <w:r w:rsidRPr="00903469">
        <w:rPr>
          <w:rFonts w:ascii="HG丸ｺﾞｼｯｸM-PRO" w:eastAsia="HG丸ｺﾞｼｯｸM-PRO" w:hAnsi="HG丸ｺﾞｼｯｸM-PRO" w:hint="eastAsia"/>
        </w:rPr>
        <w:t>提出された申請書類に基づき入室選考を行い、保育の必要性の高い児童から入室を決定します。</w:t>
      </w:r>
      <w:r w:rsidRPr="00903469">
        <w:rPr>
          <w:rFonts w:ascii="HG丸ｺﾞｼｯｸM-PRO" w:eastAsia="HG丸ｺﾞｼｯｸM-PRO" w:hAnsi="HG丸ｺﾞｼｯｸM-PRO" w:hint="eastAsia"/>
          <w:u w:val="wave"/>
        </w:rPr>
        <w:t>学童保育室には定員がありますので、定員以上の</w:t>
      </w:r>
      <w:r w:rsidR="009F677C">
        <w:rPr>
          <w:rFonts w:ascii="HG丸ｺﾞｼｯｸM-PRO" w:eastAsia="HG丸ｺﾞｼｯｸM-PRO" w:hAnsi="HG丸ｺﾞｼｯｸM-PRO" w:hint="eastAsia"/>
          <w:u w:val="wave"/>
        </w:rPr>
        <w:t>申請</w:t>
      </w:r>
      <w:r w:rsidRPr="00903469">
        <w:rPr>
          <w:rFonts w:ascii="HG丸ｺﾞｼｯｸM-PRO" w:eastAsia="HG丸ｺﾞｼｯｸM-PRO" w:hAnsi="HG丸ｺﾞｼｯｸM-PRO" w:hint="eastAsia"/>
          <w:u w:val="wave"/>
        </w:rPr>
        <w:t>があった場合は、入室基準に該当していても入室ができない場合がありますのであらかじめご了承ください。</w:t>
      </w:r>
    </w:p>
    <w:p w14:paraId="4A975520" w14:textId="71645DD3" w:rsidR="00E26B92" w:rsidRPr="00903469" w:rsidRDefault="00E26B92" w:rsidP="00251CA7">
      <w:pPr>
        <w:pStyle w:val="a3"/>
        <w:ind w:leftChars="-6" w:left="0" w:hangingChars="6" w:hanging="13"/>
        <w:rPr>
          <w:rFonts w:ascii="HG丸ｺﾞｼｯｸM-PRO" w:eastAsia="HG丸ｺﾞｼｯｸM-PRO" w:hAnsi="HG丸ｺﾞｼｯｸM-PRO"/>
        </w:rPr>
      </w:pPr>
      <w:r w:rsidRPr="00903469">
        <w:rPr>
          <w:rFonts w:ascii="HG丸ｺﾞｼｯｸM-PRO" w:eastAsia="HG丸ｺﾞｼｯｸM-PRO" w:hAnsi="HG丸ｺﾞｼｯｸM-PRO" w:hint="eastAsia"/>
        </w:rPr>
        <w:t>※保育の必要性が高い低学年の優先順位が高くなるため、高学年児童の入室が少数となる場合があります</w:t>
      </w:r>
      <w:r w:rsidR="00706195">
        <w:rPr>
          <w:rFonts w:ascii="HG丸ｺﾞｼｯｸM-PRO" w:eastAsia="HG丸ｺﾞｼｯｸM-PRO" w:hAnsi="HG丸ｺﾞｼｯｸM-PRO" w:hint="eastAsia"/>
        </w:rPr>
        <w:t>。</w:t>
      </w:r>
      <w:r w:rsidR="009F677C">
        <w:rPr>
          <w:rFonts w:ascii="HG丸ｺﾞｼｯｸM-PRO" w:eastAsia="HG丸ｺﾞｼｯｸM-PRO" w:hAnsi="HG丸ｺﾞｼｯｸM-PRO" w:hint="eastAsia"/>
        </w:rPr>
        <w:t>申請</w:t>
      </w:r>
      <w:r w:rsidR="00706195">
        <w:rPr>
          <w:rFonts w:ascii="HG丸ｺﾞｼｯｸM-PRO" w:eastAsia="HG丸ｺﾞｼｯｸM-PRO" w:hAnsi="HG丸ｺﾞｼｯｸM-PRO" w:hint="eastAsia"/>
        </w:rPr>
        <w:t>前に、入室についてご家庭でよく</w:t>
      </w:r>
      <w:r w:rsidRPr="00903469">
        <w:rPr>
          <w:rFonts w:ascii="HG丸ｺﾞｼｯｸM-PRO" w:eastAsia="HG丸ｺﾞｼｯｸM-PRO" w:hAnsi="HG丸ｺﾞｼｯｸM-PRO" w:hint="eastAsia"/>
        </w:rPr>
        <w:t>話し合いをお願いします。</w:t>
      </w:r>
    </w:p>
    <w:p w14:paraId="26F2F309" w14:textId="7D3BB4F6" w:rsidR="004D7E05" w:rsidRDefault="004D7E05" w:rsidP="004D7E05">
      <w:pPr>
        <w:pStyle w:val="a3"/>
        <w:ind w:leftChars="0" w:left="440"/>
        <w:rPr>
          <w:rFonts w:ascii="HG丸ｺﾞｼｯｸM-PRO" w:eastAsia="HG丸ｺﾞｼｯｸM-PRO" w:hAnsi="HG丸ｺﾞｼｯｸM-PRO"/>
        </w:rPr>
      </w:pPr>
      <w:r>
        <w:rPr>
          <w:noProof/>
        </w:rPr>
        <mc:AlternateContent>
          <mc:Choice Requires="wps">
            <w:drawing>
              <wp:anchor distT="0" distB="0" distL="114300" distR="114300" simplePos="0" relativeHeight="251698176" behindDoc="0" locked="0" layoutInCell="1" allowOverlap="1" wp14:anchorId="568072E1" wp14:editId="62D055DA">
                <wp:simplePos x="0" y="0"/>
                <wp:positionH relativeFrom="margin">
                  <wp:posOffset>-32385</wp:posOffset>
                </wp:positionH>
                <wp:positionV relativeFrom="margin">
                  <wp:posOffset>5499376</wp:posOffset>
                </wp:positionV>
                <wp:extent cx="6390640" cy="326390"/>
                <wp:effectExtent l="0" t="0" r="10160" b="16510"/>
                <wp:wrapSquare wrapText="bothSides"/>
                <wp:docPr id="309570560"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6C201C84" w14:textId="77777777" w:rsidR="004D7E05" w:rsidRPr="00903469" w:rsidRDefault="004D7E05" w:rsidP="004D7E05">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申請に必要な書類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8072E1" id="_x0000_s1037" type="#_x0000_t202" style="position:absolute;left:0;text-align:left;margin-left:-2.55pt;margin-top:433pt;width:503.2pt;height:25.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EnNwIAAIQEAAAOAAAAZHJzL2Uyb0RvYy54bWysVE1v2zAMvQ/YfxB0X+ykadYGcYosRYYB&#10;RVsgHXpWZCkWJouapMTOfv0o2flot9Owi0Lq0U/kI5nZXVtrshfOKzAFHQ5ySoThUCqzLej3l9Wn&#10;G0p8YKZkGowo6EF4ejf/+GHW2KkYQQW6FI4gifHTxha0CsFOs8zzStTMD8AKg6AEV7OArttmpWMN&#10;stc6G+X5JGvAldYBF97j7X0H0nnil1Lw8CSlF4HogmJuIZ0unZt4ZvMZm24ds5XifRrsH7KomTL4&#10;6InqngVGdk79QVUr7sCDDAMOdQZSKi5SDVjNMH9XzbpiVqRaUBxvTzL5/0fLH/dr++xIaL9Aiw2M&#10;gjTWTz1exnpa6er4i5kSxFHCw0k20QbC8XJydZtPxghxxK5G0Y002flr63z4KqAm0Siow7Yktdj+&#10;wYcu9BgSH/OgVblSWicnjoJYakf2DJsY2pQjkr+J0oY0MZPrPBG/wSL16fuNZvxHn95FFPJpgzmf&#10;a49WaDctUSXqchJmA+UB9XLQjZK3fKWQ/4H58Mwczg7qgPsQnvCQGjAp6C1KKnC//nYf47GliFLS&#10;4CwW1P/cMSco0d8MNvt2OI7yhuSMrz+P0HGXyOYSMbt6CajUEDfP8mTG+KCPpnRQv+LaLOKrCDHD&#10;8W2U9mguQ7chuHZcLBYpCMfVsvBg1pZH6tiZqOtL+8qc7fsacCIe4Ti1bPquvV1s/NLAYhdAqtT7&#10;KHSnaq8/jnqann4t4y5d+inq/Ocx/w0AAP//AwBQSwMEFAAGAAgAAAAhAI8YwunfAAAACwEAAA8A&#10;AABkcnMvZG93bnJldi54bWxMj8tuwjAQRfeV+g/WVOoOnPQRIGSCUKV2XwLt1sRDEhGP09iBwNfX&#10;rNrlaI7uPTdbjaYVJ+pdYxkhnkYgiEurG64QtsX7ZA7CecVatZYJ4UIOVvn9XaZSbc/8SaeNr0QI&#10;YZcqhNr7LpXSlTUZ5aa2Iw6/g+2N8uHsK6l7dQ7hppVPUZRIoxoODbXq6K2m8rgZDMLBz74uBRUf&#10;1+11OP6s3Y6//Q7x8WFcL0F4Gv0fDDf9oA55cNrbgbUTLcLkNQ4kwjxJwqYbEEXxM4g9wiKevYDM&#10;M/l/Q/4LAAD//wMAUEsBAi0AFAAGAAgAAAAhALaDOJL+AAAA4QEAABMAAAAAAAAAAAAAAAAAAAAA&#10;AFtDb250ZW50X1R5cGVzXS54bWxQSwECLQAUAAYACAAAACEAOP0h/9YAAACUAQAACwAAAAAAAAAA&#10;AAAAAAAvAQAAX3JlbHMvLnJlbHNQSwECLQAUAAYACAAAACEAEqTRJzcCAACEBAAADgAAAAAAAAAA&#10;AAAAAAAuAgAAZHJzL2Uyb0RvYy54bWxQSwECLQAUAAYACAAAACEAjxjC6d8AAAALAQAADwAAAAAA&#10;AAAAAAAAAACRBAAAZHJzL2Rvd25yZXYueG1sUEsFBgAAAAAEAAQA8wAAAJ0FAAAAAA==&#10;" fillcolor="black [3213]" strokeweight=".5pt">
                <v:textbox>
                  <w:txbxContent>
                    <w:p w14:paraId="6C201C84" w14:textId="77777777" w:rsidR="004D7E05" w:rsidRPr="00903469" w:rsidRDefault="004D7E05" w:rsidP="004D7E05">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申請に必要な書類</w:t>
                      </w:r>
                    </w:p>
                  </w:txbxContent>
                </v:textbox>
                <w10:wrap type="square" anchorx="margin" anchory="margin"/>
              </v:shape>
            </w:pict>
          </mc:Fallback>
        </mc:AlternateContent>
      </w:r>
    </w:p>
    <w:p w14:paraId="51625624" w14:textId="6C1621A2" w:rsidR="004D7E05" w:rsidRDefault="004D7E05" w:rsidP="004D7E05">
      <w:pPr>
        <w:rPr>
          <w:rFonts w:ascii="HG丸ｺﾞｼｯｸM-PRO" w:eastAsia="HG丸ｺﾞｼｯｸM-PRO" w:hAnsi="HG丸ｺﾞｼｯｸM-PRO"/>
        </w:rPr>
      </w:pPr>
    </w:p>
    <w:p w14:paraId="0E60D9A6" w14:textId="163784B2" w:rsidR="004D7E05" w:rsidRDefault="004D7E05" w:rsidP="00B03741">
      <w:pPr>
        <w:ind w:leftChars="-135" w:left="-283" w:firstLineChars="202" w:firstLine="424"/>
        <w:rPr>
          <w:rFonts w:ascii="HG丸ｺﾞｼｯｸM-PRO" w:eastAsia="HG丸ｺﾞｼｯｸM-PRO" w:hAnsi="HG丸ｺﾞｼｯｸM-PRO"/>
        </w:rPr>
      </w:pPr>
      <w:r>
        <w:rPr>
          <w:rFonts w:ascii="HG丸ｺﾞｼｯｸM-PRO" w:eastAsia="HG丸ｺﾞｼｯｸM-PRO" w:hAnsi="HG丸ｺﾞｼｯｸM-PRO" w:hint="eastAsia"/>
        </w:rPr>
        <w:t>以下の書類をすべて揃えて、申請してください。</w:t>
      </w:r>
    </w:p>
    <w:p w14:paraId="532A8D57" w14:textId="77777777" w:rsidR="004D7E05" w:rsidRPr="00D26E75" w:rsidRDefault="004D7E05" w:rsidP="004D7E05">
      <w:pPr>
        <w:rPr>
          <w:rFonts w:ascii="HG丸ｺﾞｼｯｸM-PRO" w:eastAsia="HG丸ｺﾞｼｯｸM-PRO" w:hAnsi="HG丸ｺﾞｼｯｸM-PRO"/>
        </w:rPr>
      </w:pPr>
      <w:r>
        <w:rPr>
          <w:rFonts w:ascii="HG丸ｺﾞｼｯｸM-PRO" w:eastAsia="HG丸ｺﾞｼｯｸM-PRO" w:hAnsi="HG丸ｺﾞｼｯｸM-PRO" w:hint="eastAsia"/>
        </w:rPr>
        <w:t>●必ず提出する書類</w:t>
      </w:r>
    </w:p>
    <w:tbl>
      <w:tblPr>
        <w:tblStyle w:val="a4"/>
        <w:tblW w:w="9528" w:type="dxa"/>
        <w:tblInd w:w="440" w:type="dxa"/>
        <w:tblLook w:val="04A0" w:firstRow="1" w:lastRow="0" w:firstColumn="1" w:lastColumn="0" w:noHBand="0" w:noVBand="1"/>
      </w:tblPr>
      <w:tblGrid>
        <w:gridCol w:w="565"/>
        <w:gridCol w:w="2493"/>
        <w:gridCol w:w="3131"/>
        <w:gridCol w:w="3339"/>
      </w:tblGrid>
      <w:tr w:rsidR="004D7E05" w:rsidRPr="00903469" w14:paraId="374E9A9D" w14:textId="77777777" w:rsidTr="00A137BC">
        <w:tc>
          <w:tcPr>
            <w:tcW w:w="565" w:type="dxa"/>
          </w:tcPr>
          <w:p w14:paraId="227D1CD2"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No.</w:t>
            </w:r>
          </w:p>
        </w:tc>
        <w:tc>
          <w:tcPr>
            <w:tcW w:w="2493" w:type="dxa"/>
          </w:tcPr>
          <w:p w14:paraId="34C77271"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書類名</w:t>
            </w:r>
          </w:p>
        </w:tc>
        <w:tc>
          <w:tcPr>
            <w:tcW w:w="3131" w:type="dxa"/>
          </w:tcPr>
          <w:p w14:paraId="627E1DD5" w14:textId="77777777" w:rsidR="004D7E05" w:rsidRPr="00903469" w:rsidRDefault="004D7E05" w:rsidP="00A137B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提出枚数</w:t>
            </w:r>
          </w:p>
        </w:tc>
        <w:tc>
          <w:tcPr>
            <w:tcW w:w="3339" w:type="dxa"/>
          </w:tcPr>
          <w:p w14:paraId="1B4B6AD8" w14:textId="77777777" w:rsidR="004D7E05" w:rsidRPr="00903469" w:rsidRDefault="004D7E05" w:rsidP="00A137B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4D7E05" w:rsidRPr="00903469" w14:paraId="71C9E6B7" w14:textId="77777777" w:rsidTr="00251CA7">
        <w:tc>
          <w:tcPr>
            <w:tcW w:w="565" w:type="dxa"/>
            <w:vAlign w:val="center"/>
          </w:tcPr>
          <w:p w14:paraId="5D8E5113"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１</w:t>
            </w:r>
          </w:p>
        </w:tc>
        <w:tc>
          <w:tcPr>
            <w:tcW w:w="2493" w:type="dxa"/>
          </w:tcPr>
          <w:p w14:paraId="37C93027" w14:textId="77777777" w:rsidR="004D7E05" w:rsidRPr="00903469" w:rsidRDefault="004D7E05" w:rsidP="00A137BC">
            <w:pPr>
              <w:pStyle w:val="a3"/>
              <w:ind w:leftChars="0" w:left="0"/>
              <w:rPr>
                <w:rFonts w:ascii="HG丸ｺﾞｼｯｸM-PRO" w:eastAsia="HG丸ｺﾞｼｯｸM-PRO" w:hAnsi="HG丸ｺﾞｼｯｸM-PRO"/>
              </w:rPr>
            </w:pPr>
            <w:r w:rsidRPr="00903469">
              <w:rPr>
                <w:rFonts w:ascii="HG丸ｺﾞｼｯｸM-PRO" w:eastAsia="HG丸ｺﾞｼｯｸM-PRO" w:hAnsi="HG丸ｺﾞｼｯｸM-PRO" w:hint="eastAsia"/>
              </w:rPr>
              <w:t>学童保育室申請書</w:t>
            </w:r>
          </w:p>
        </w:tc>
        <w:tc>
          <w:tcPr>
            <w:tcW w:w="3131" w:type="dxa"/>
            <w:vMerge w:val="restart"/>
            <w:vAlign w:val="center"/>
          </w:tcPr>
          <w:p w14:paraId="3C491160" w14:textId="77777777" w:rsidR="004D7E05" w:rsidRPr="00903469" w:rsidRDefault="004D7E05" w:rsidP="004D7E05">
            <w:pPr>
              <w:pStyle w:val="a3"/>
              <w:ind w:leftChars="0" w:left="0"/>
              <w:rPr>
                <w:rFonts w:ascii="HG丸ｺﾞｼｯｸM-PRO" w:eastAsia="HG丸ｺﾞｼｯｸM-PRO" w:hAnsi="HG丸ｺﾞｼｯｸM-PRO"/>
              </w:rPr>
            </w:pPr>
            <w:r w:rsidRPr="00903469">
              <w:rPr>
                <w:rFonts w:ascii="HG丸ｺﾞｼｯｸM-PRO" w:eastAsia="HG丸ｺﾞｼｯｸM-PRO" w:hAnsi="HG丸ｺﾞｼｯｸM-PRO" w:hint="eastAsia"/>
              </w:rPr>
              <w:t>児童1人につき1部</w:t>
            </w:r>
          </w:p>
        </w:tc>
        <w:tc>
          <w:tcPr>
            <w:tcW w:w="3339" w:type="dxa"/>
            <w:vMerge w:val="restart"/>
            <w:vAlign w:val="center"/>
          </w:tcPr>
          <w:p w14:paraId="5A2C551C" w14:textId="77777777" w:rsidR="004D7E05" w:rsidRPr="00903469" w:rsidRDefault="004D7E05" w:rsidP="00251CA7">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年度内の再入室申請の場合は、再入室用の申請書が別途あります。</w:t>
            </w:r>
          </w:p>
        </w:tc>
      </w:tr>
      <w:tr w:rsidR="004D7E05" w:rsidRPr="00903469" w14:paraId="1F7500CA" w14:textId="77777777" w:rsidTr="004D7E05">
        <w:tc>
          <w:tcPr>
            <w:tcW w:w="565" w:type="dxa"/>
            <w:vAlign w:val="center"/>
          </w:tcPr>
          <w:p w14:paraId="69A4E89F"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２</w:t>
            </w:r>
          </w:p>
        </w:tc>
        <w:tc>
          <w:tcPr>
            <w:tcW w:w="2493" w:type="dxa"/>
          </w:tcPr>
          <w:p w14:paraId="767D1C8F" w14:textId="0671ABC0" w:rsidR="004D7E05" w:rsidRPr="00903469" w:rsidRDefault="00251CA7" w:rsidP="00A137B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家庭状況調査票</w:t>
            </w:r>
          </w:p>
        </w:tc>
        <w:tc>
          <w:tcPr>
            <w:tcW w:w="3131" w:type="dxa"/>
            <w:vMerge/>
            <w:vAlign w:val="center"/>
          </w:tcPr>
          <w:p w14:paraId="38BDA35E" w14:textId="77777777" w:rsidR="004D7E05" w:rsidRPr="00903469" w:rsidRDefault="004D7E05" w:rsidP="004D7E05">
            <w:pPr>
              <w:pStyle w:val="a3"/>
              <w:ind w:leftChars="0" w:left="0"/>
              <w:rPr>
                <w:rFonts w:ascii="HG丸ｺﾞｼｯｸM-PRO" w:eastAsia="HG丸ｺﾞｼｯｸM-PRO" w:hAnsi="HG丸ｺﾞｼｯｸM-PRO"/>
              </w:rPr>
            </w:pPr>
          </w:p>
        </w:tc>
        <w:tc>
          <w:tcPr>
            <w:tcW w:w="3339" w:type="dxa"/>
            <w:vMerge/>
          </w:tcPr>
          <w:p w14:paraId="5E312C15" w14:textId="77777777" w:rsidR="004D7E05" w:rsidRPr="00903469" w:rsidRDefault="004D7E05" w:rsidP="00A137BC">
            <w:pPr>
              <w:pStyle w:val="a3"/>
              <w:ind w:leftChars="0" w:left="0"/>
              <w:rPr>
                <w:rFonts w:ascii="HG丸ｺﾞｼｯｸM-PRO" w:eastAsia="HG丸ｺﾞｼｯｸM-PRO" w:hAnsi="HG丸ｺﾞｼｯｸM-PRO"/>
              </w:rPr>
            </w:pPr>
          </w:p>
        </w:tc>
      </w:tr>
      <w:tr w:rsidR="004D7E05" w:rsidRPr="00903469" w14:paraId="5D445153" w14:textId="77777777" w:rsidTr="004D7E05">
        <w:tc>
          <w:tcPr>
            <w:tcW w:w="565" w:type="dxa"/>
            <w:vAlign w:val="center"/>
          </w:tcPr>
          <w:p w14:paraId="66AC1315"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３</w:t>
            </w:r>
          </w:p>
        </w:tc>
        <w:tc>
          <w:tcPr>
            <w:tcW w:w="2493" w:type="dxa"/>
          </w:tcPr>
          <w:p w14:paraId="7264F454" w14:textId="30C40EBD" w:rsidR="004D7E05" w:rsidRPr="00903469" w:rsidRDefault="00251CA7" w:rsidP="00A137B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入室申請</w:t>
            </w:r>
            <w:r w:rsidR="004D7E05" w:rsidRPr="00903469">
              <w:rPr>
                <w:rFonts w:ascii="HG丸ｺﾞｼｯｸM-PRO" w:eastAsia="HG丸ｺﾞｼｯｸM-PRO" w:hAnsi="HG丸ｺﾞｼｯｸM-PRO" w:hint="eastAsia"/>
              </w:rPr>
              <w:t>に係る確認書</w:t>
            </w:r>
          </w:p>
        </w:tc>
        <w:tc>
          <w:tcPr>
            <w:tcW w:w="3131" w:type="dxa"/>
            <w:vMerge/>
            <w:vAlign w:val="center"/>
          </w:tcPr>
          <w:p w14:paraId="25FE2358" w14:textId="77777777" w:rsidR="004D7E05" w:rsidRPr="00903469" w:rsidRDefault="004D7E05" w:rsidP="004D7E05">
            <w:pPr>
              <w:pStyle w:val="a3"/>
              <w:ind w:leftChars="0" w:left="0"/>
              <w:rPr>
                <w:rFonts w:ascii="HG丸ｺﾞｼｯｸM-PRO" w:eastAsia="HG丸ｺﾞｼｯｸM-PRO" w:hAnsi="HG丸ｺﾞｼｯｸM-PRO"/>
              </w:rPr>
            </w:pPr>
          </w:p>
        </w:tc>
        <w:tc>
          <w:tcPr>
            <w:tcW w:w="3339" w:type="dxa"/>
            <w:vMerge/>
          </w:tcPr>
          <w:p w14:paraId="219E9EF1" w14:textId="77777777" w:rsidR="004D7E05" w:rsidRPr="00903469" w:rsidRDefault="004D7E05" w:rsidP="00A137BC">
            <w:pPr>
              <w:pStyle w:val="a3"/>
              <w:ind w:leftChars="0" w:left="0"/>
              <w:rPr>
                <w:rFonts w:ascii="HG丸ｺﾞｼｯｸM-PRO" w:eastAsia="HG丸ｺﾞｼｯｸM-PRO" w:hAnsi="HG丸ｺﾞｼｯｸM-PRO"/>
              </w:rPr>
            </w:pPr>
          </w:p>
        </w:tc>
      </w:tr>
      <w:tr w:rsidR="004D7E05" w:rsidRPr="00903469" w14:paraId="3FE3C6A5" w14:textId="77777777" w:rsidTr="004D7E05">
        <w:tc>
          <w:tcPr>
            <w:tcW w:w="565" w:type="dxa"/>
            <w:vAlign w:val="center"/>
          </w:tcPr>
          <w:p w14:paraId="20F0CBD3"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４</w:t>
            </w:r>
          </w:p>
        </w:tc>
        <w:tc>
          <w:tcPr>
            <w:tcW w:w="2493" w:type="dxa"/>
          </w:tcPr>
          <w:p w14:paraId="50C81BFE" w14:textId="2FBBA97F" w:rsidR="004D7E05" w:rsidRPr="00903469" w:rsidRDefault="00251CA7" w:rsidP="00A137B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申請</w:t>
            </w:r>
            <w:r w:rsidR="004D7E05" w:rsidRPr="00903469">
              <w:rPr>
                <w:rFonts w:ascii="HG丸ｺﾞｼｯｸM-PRO" w:eastAsia="HG丸ｺﾞｼｯｸM-PRO" w:hAnsi="HG丸ｺﾞｼｯｸM-PRO" w:hint="eastAsia"/>
              </w:rPr>
              <w:t>チェックシート</w:t>
            </w:r>
          </w:p>
        </w:tc>
        <w:tc>
          <w:tcPr>
            <w:tcW w:w="3131" w:type="dxa"/>
            <w:vMerge/>
            <w:vAlign w:val="center"/>
          </w:tcPr>
          <w:p w14:paraId="27E6BDE9" w14:textId="77777777" w:rsidR="004D7E05" w:rsidRPr="00903469" w:rsidRDefault="004D7E05" w:rsidP="004D7E05">
            <w:pPr>
              <w:pStyle w:val="a3"/>
              <w:ind w:leftChars="0" w:left="0"/>
              <w:rPr>
                <w:rFonts w:ascii="HG丸ｺﾞｼｯｸM-PRO" w:eastAsia="HG丸ｺﾞｼｯｸM-PRO" w:hAnsi="HG丸ｺﾞｼｯｸM-PRO"/>
              </w:rPr>
            </w:pPr>
          </w:p>
        </w:tc>
        <w:tc>
          <w:tcPr>
            <w:tcW w:w="3339" w:type="dxa"/>
            <w:vMerge/>
          </w:tcPr>
          <w:p w14:paraId="5A1056EE" w14:textId="77777777" w:rsidR="004D7E05" w:rsidRPr="00903469" w:rsidRDefault="004D7E05" w:rsidP="00A137BC">
            <w:pPr>
              <w:pStyle w:val="a3"/>
              <w:ind w:leftChars="0" w:left="0"/>
              <w:rPr>
                <w:rFonts w:ascii="HG丸ｺﾞｼｯｸM-PRO" w:eastAsia="HG丸ｺﾞｼｯｸM-PRO" w:hAnsi="HG丸ｺﾞｼｯｸM-PRO"/>
              </w:rPr>
            </w:pPr>
          </w:p>
        </w:tc>
      </w:tr>
      <w:tr w:rsidR="004D7E05" w:rsidRPr="00903469" w14:paraId="738D3FD8" w14:textId="77777777" w:rsidTr="00B03741">
        <w:trPr>
          <w:trHeight w:val="1901"/>
        </w:trPr>
        <w:tc>
          <w:tcPr>
            <w:tcW w:w="565" w:type="dxa"/>
            <w:vAlign w:val="center"/>
          </w:tcPr>
          <w:p w14:paraId="20488E25"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５</w:t>
            </w:r>
          </w:p>
        </w:tc>
        <w:tc>
          <w:tcPr>
            <w:tcW w:w="2493" w:type="dxa"/>
            <w:vAlign w:val="center"/>
          </w:tcPr>
          <w:p w14:paraId="1A81F1FE" w14:textId="77777777" w:rsidR="004D7E05" w:rsidRPr="00903469" w:rsidRDefault="004D7E05" w:rsidP="00FA2205">
            <w:pPr>
              <w:pStyle w:val="a3"/>
              <w:ind w:leftChars="0" w:left="0"/>
              <w:rPr>
                <w:rFonts w:ascii="HG丸ｺﾞｼｯｸM-PRO" w:eastAsia="HG丸ｺﾞｼｯｸM-PRO" w:hAnsi="HG丸ｺﾞｼｯｸM-PRO"/>
              </w:rPr>
            </w:pPr>
            <w:r w:rsidRPr="00903469">
              <w:rPr>
                <w:rFonts w:ascii="HG丸ｺﾞｼｯｸM-PRO" w:eastAsia="HG丸ｺﾞｼｯｸM-PRO" w:hAnsi="HG丸ｺﾞｼｯｸM-PRO" w:hint="eastAsia"/>
              </w:rPr>
              <w:t>保育を必要とすることを証明する書類</w:t>
            </w:r>
          </w:p>
          <w:p w14:paraId="062D5ADE" w14:textId="77777777" w:rsidR="004D7E05" w:rsidRPr="00903469" w:rsidRDefault="004D7E05" w:rsidP="00FA2205">
            <w:pPr>
              <w:pStyle w:val="a3"/>
              <w:ind w:leftChars="0" w:left="0"/>
              <w:rPr>
                <w:rFonts w:ascii="HG丸ｺﾞｼｯｸM-PRO" w:eastAsia="HG丸ｺﾞｼｯｸM-PRO" w:hAnsi="HG丸ｺﾞｼｯｸM-PRO"/>
              </w:rPr>
            </w:pPr>
            <w:r w:rsidRPr="00903469">
              <w:rPr>
                <w:rFonts w:ascii="HG丸ｺﾞｼｯｸM-PRO" w:eastAsia="HG丸ｺﾞｼｯｸM-PRO" w:hAnsi="HG丸ｺﾞｼｯｸM-PRO" w:hint="eastAsia"/>
              </w:rPr>
              <w:t>(父母等保護者分)</w:t>
            </w:r>
          </w:p>
        </w:tc>
        <w:tc>
          <w:tcPr>
            <w:tcW w:w="3131" w:type="dxa"/>
            <w:vAlign w:val="center"/>
          </w:tcPr>
          <w:p w14:paraId="1503B5F7" w14:textId="77777777" w:rsidR="004D7E05" w:rsidRDefault="004D7E05" w:rsidP="004D7E05">
            <w:pPr>
              <w:pStyle w:val="a3"/>
              <w:ind w:leftChars="0" w:left="0"/>
              <w:rPr>
                <w:rFonts w:ascii="HG丸ｺﾞｼｯｸM-PRO" w:eastAsia="HG丸ｺﾞｼｯｸM-PRO" w:hAnsi="HG丸ｺﾞｼｯｸM-PRO"/>
              </w:rPr>
            </w:pPr>
            <w:r w:rsidRPr="00903469">
              <w:rPr>
                <w:rFonts w:ascii="HG丸ｺﾞｼｯｸM-PRO" w:eastAsia="HG丸ｺﾞｼｯｸM-PRO" w:hAnsi="HG丸ｺﾞｼｯｸM-PRO" w:hint="eastAsia"/>
              </w:rPr>
              <w:t>児童1人につき1部</w:t>
            </w:r>
          </w:p>
          <w:p w14:paraId="4A688ADD" w14:textId="77777777" w:rsidR="004D7E05" w:rsidRPr="00903469" w:rsidRDefault="004D7E05" w:rsidP="004D7E05">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※きょうだい同時申請の場合は、コピー可。</w:t>
            </w:r>
          </w:p>
        </w:tc>
        <w:tc>
          <w:tcPr>
            <w:tcW w:w="3339" w:type="dxa"/>
          </w:tcPr>
          <w:p w14:paraId="27A41ABA" w14:textId="77777777" w:rsidR="004D7E05" w:rsidRPr="00B03741" w:rsidRDefault="004D7E05" w:rsidP="00B03741">
            <w:pPr>
              <w:pStyle w:val="a3"/>
              <w:spacing w:line="340" w:lineRule="exact"/>
              <w:ind w:leftChars="0" w:left="0"/>
              <w:rPr>
                <w:rFonts w:ascii="HG丸ｺﾞｼｯｸM-PRO" w:eastAsia="HG丸ｺﾞｼｯｸM-PRO" w:hAnsi="HG丸ｺﾞｼｯｸM-PRO"/>
                <w:sz w:val="20"/>
              </w:rPr>
            </w:pPr>
            <w:r w:rsidRPr="00B03741">
              <w:rPr>
                <w:rFonts w:ascii="HG丸ｺﾞｼｯｸM-PRO" w:eastAsia="HG丸ｺﾞｼｯｸM-PRO" w:hAnsi="HG丸ｺﾞｼｯｸM-PRO" w:hint="eastAsia"/>
                <w:sz w:val="20"/>
              </w:rPr>
              <w:t>就労：就労証明書</w:t>
            </w:r>
          </w:p>
          <w:p w14:paraId="5DA20E43" w14:textId="77777777" w:rsidR="004D7E05" w:rsidRPr="00B03741" w:rsidRDefault="004D7E05" w:rsidP="00B03741">
            <w:pPr>
              <w:pStyle w:val="a3"/>
              <w:spacing w:line="340" w:lineRule="exact"/>
              <w:ind w:leftChars="0" w:left="0"/>
              <w:rPr>
                <w:rFonts w:ascii="HG丸ｺﾞｼｯｸM-PRO" w:eastAsia="HG丸ｺﾞｼｯｸM-PRO" w:hAnsi="HG丸ｺﾞｼｯｸM-PRO"/>
                <w:sz w:val="20"/>
              </w:rPr>
            </w:pPr>
            <w:r w:rsidRPr="00B03741">
              <w:rPr>
                <w:rFonts w:ascii="HG丸ｺﾞｼｯｸM-PRO" w:eastAsia="HG丸ｺﾞｼｯｸM-PRO" w:hAnsi="HG丸ｺﾞｼｯｸM-PRO" w:hint="eastAsia"/>
                <w:sz w:val="20"/>
              </w:rPr>
              <w:t>就学：在学、授業のスケジュールがわかるものの写し</w:t>
            </w:r>
          </w:p>
          <w:p w14:paraId="2A89647C" w14:textId="77777777" w:rsidR="004D7E05" w:rsidRPr="00B03741" w:rsidRDefault="004D7E05" w:rsidP="00B03741">
            <w:pPr>
              <w:pStyle w:val="a3"/>
              <w:spacing w:line="340" w:lineRule="exact"/>
              <w:ind w:leftChars="0" w:left="0"/>
              <w:rPr>
                <w:rFonts w:ascii="HG丸ｺﾞｼｯｸM-PRO" w:eastAsia="HG丸ｺﾞｼｯｸM-PRO" w:hAnsi="HG丸ｺﾞｼｯｸM-PRO"/>
                <w:sz w:val="20"/>
              </w:rPr>
            </w:pPr>
            <w:r w:rsidRPr="00B03741">
              <w:rPr>
                <w:rFonts w:ascii="HG丸ｺﾞｼｯｸM-PRO" w:eastAsia="HG丸ｺﾞｼｯｸM-PRO" w:hAnsi="HG丸ｺﾞｼｯｸM-PRO" w:hint="eastAsia"/>
                <w:sz w:val="20"/>
              </w:rPr>
              <w:t>疾病等：医師の診断書等の写し</w:t>
            </w:r>
          </w:p>
          <w:p w14:paraId="2D09FF20" w14:textId="346D20EF" w:rsidR="00B03741" w:rsidRPr="00B03741" w:rsidRDefault="00B03741" w:rsidP="00B03741">
            <w:pPr>
              <w:pStyle w:val="a3"/>
              <w:spacing w:line="340" w:lineRule="exact"/>
              <w:ind w:leftChars="0" w:left="0"/>
              <w:rPr>
                <w:rFonts w:ascii="HG丸ｺﾞｼｯｸM-PRO" w:eastAsia="HG丸ｺﾞｼｯｸM-PRO" w:hAnsi="HG丸ｺﾞｼｯｸM-PRO"/>
              </w:rPr>
            </w:pPr>
            <w:r>
              <w:rPr>
                <w:rFonts w:ascii="HG丸ｺﾞｼｯｸM-PRO" w:eastAsia="HG丸ｺﾞｼｯｸM-PRO" w:hAnsi="HG丸ｺﾞｼｯｸM-PRO" w:hint="eastAsia"/>
                <w:sz w:val="18"/>
              </w:rPr>
              <w:t>※</w:t>
            </w:r>
            <w:r w:rsidRPr="00B03741">
              <w:rPr>
                <w:rFonts w:ascii="HG丸ｺﾞｼｯｸM-PRO" w:eastAsia="HG丸ｺﾞｼｯｸM-PRO" w:hAnsi="HG丸ｺﾞｼｯｸM-PRO" w:hint="eastAsia"/>
                <w:sz w:val="18"/>
              </w:rPr>
              <w:t>保育が困難な旨の明記がされたも</w:t>
            </w:r>
            <w:r w:rsidRPr="00B03741">
              <w:rPr>
                <w:rFonts w:ascii="HG丸ｺﾞｼｯｸM-PRO" w:eastAsia="HG丸ｺﾞｼｯｸM-PRO" w:hAnsi="HG丸ｺﾞｼｯｸM-PRO" w:hint="eastAsia"/>
                <w:sz w:val="20"/>
              </w:rPr>
              <w:t>の</w:t>
            </w:r>
          </w:p>
        </w:tc>
      </w:tr>
    </w:tbl>
    <w:tbl>
      <w:tblPr>
        <w:tblStyle w:val="a4"/>
        <w:tblpPr w:leftFromText="142" w:rightFromText="142" w:vertAnchor="text" w:horzAnchor="margin" w:tblpXSpec="center" w:tblpY="371"/>
        <w:tblW w:w="9478" w:type="dxa"/>
        <w:tblLook w:val="04A0" w:firstRow="1" w:lastRow="0" w:firstColumn="1" w:lastColumn="0" w:noHBand="0" w:noVBand="1"/>
      </w:tblPr>
      <w:tblGrid>
        <w:gridCol w:w="565"/>
        <w:gridCol w:w="2493"/>
        <w:gridCol w:w="6420"/>
      </w:tblGrid>
      <w:tr w:rsidR="004D7E05" w:rsidRPr="00903469" w14:paraId="353A034F" w14:textId="77777777" w:rsidTr="00A137BC">
        <w:tc>
          <w:tcPr>
            <w:tcW w:w="565" w:type="dxa"/>
            <w:vAlign w:val="center"/>
          </w:tcPr>
          <w:p w14:paraId="0CD73DC7"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lastRenderedPageBreak/>
              <w:t>No.</w:t>
            </w:r>
          </w:p>
        </w:tc>
        <w:tc>
          <w:tcPr>
            <w:tcW w:w="2493" w:type="dxa"/>
            <w:vAlign w:val="center"/>
          </w:tcPr>
          <w:p w14:paraId="3869BBF5" w14:textId="77777777" w:rsidR="004D7E05" w:rsidRPr="00903469" w:rsidRDefault="004D7E05" w:rsidP="00A137BC">
            <w:pPr>
              <w:pStyle w:val="a3"/>
              <w:ind w:leftChars="0" w:left="0"/>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書類名</w:t>
            </w:r>
          </w:p>
        </w:tc>
        <w:tc>
          <w:tcPr>
            <w:tcW w:w="6420" w:type="dxa"/>
            <w:vAlign w:val="center"/>
          </w:tcPr>
          <w:p w14:paraId="4B5C767A" w14:textId="77777777" w:rsidR="004D7E05" w:rsidRPr="00903469" w:rsidRDefault="004D7E05" w:rsidP="00A137B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4D7E05" w:rsidRPr="00903469" w14:paraId="72C244D1" w14:textId="77777777" w:rsidTr="00251CA7">
        <w:tc>
          <w:tcPr>
            <w:tcW w:w="565" w:type="dxa"/>
            <w:vAlign w:val="center"/>
          </w:tcPr>
          <w:p w14:paraId="0D9DB123" w14:textId="77777777" w:rsidR="004D7E05" w:rsidRDefault="004D7E05" w:rsidP="00A137B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493" w:type="dxa"/>
            <w:vAlign w:val="center"/>
          </w:tcPr>
          <w:p w14:paraId="75A15178" w14:textId="77777777" w:rsidR="004D7E05" w:rsidRPr="00903469" w:rsidRDefault="004D7E05" w:rsidP="00251CA7">
            <w:pPr>
              <w:pStyle w:val="a3"/>
              <w:ind w:leftChars="0" w:left="0"/>
              <w:rPr>
                <w:rFonts w:ascii="HG丸ｺﾞｼｯｸM-PRO" w:eastAsia="HG丸ｺﾞｼｯｸM-PRO" w:hAnsi="HG丸ｺﾞｼｯｸM-PRO"/>
              </w:rPr>
            </w:pPr>
            <w:r w:rsidRPr="00903469">
              <w:rPr>
                <w:rFonts w:ascii="HG丸ｺﾞｼｯｸM-PRO" w:eastAsia="HG丸ｺﾞｼｯｸM-PRO" w:hAnsi="HG丸ｺﾞｼｯｸM-PRO" w:hint="eastAsia"/>
              </w:rPr>
              <w:t>学童保育料認定資料(父母等保護者分)</w:t>
            </w:r>
          </w:p>
        </w:tc>
        <w:tc>
          <w:tcPr>
            <w:tcW w:w="6420" w:type="dxa"/>
          </w:tcPr>
          <w:p w14:paraId="48BF6CEB" w14:textId="77777777" w:rsidR="004D7E05" w:rsidRPr="00903469" w:rsidRDefault="004D7E05" w:rsidP="00A137BC">
            <w:pPr>
              <w:pStyle w:val="a3"/>
              <w:ind w:leftChars="0" w:left="0"/>
              <w:rPr>
                <w:rFonts w:ascii="HG丸ｺﾞｼｯｸM-PRO" w:eastAsia="HG丸ｺﾞｼｯｸM-PRO" w:hAnsi="HG丸ｺﾞｼｯｸM-PRO"/>
              </w:rPr>
            </w:pPr>
            <w:r w:rsidRPr="00903469">
              <w:rPr>
                <w:rFonts w:ascii="HG丸ｺﾞｼｯｸM-PRO" w:eastAsia="HG丸ｺﾞｼｯｸM-PRO" w:hAnsi="HG丸ｺﾞｼｯｸM-PRO" w:hint="eastAsia"/>
              </w:rPr>
              <w:t>令和5年1月2日以降、羽生市に転入された方は「令和5年度住民税決定証明書（令和令和5年1月1日の住所地）」所得・課税・扶養内容・控除内容のわかるものを</w:t>
            </w:r>
            <w:r>
              <w:rPr>
                <w:rFonts w:ascii="HG丸ｺﾞｼｯｸM-PRO" w:eastAsia="HG丸ｺﾞｼｯｸM-PRO" w:hAnsi="HG丸ｺﾞｼｯｸM-PRO" w:hint="eastAsia"/>
              </w:rPr>
              <w:t>提出し</w:t>
            </w:r>
            <w:r w:rsidRPr="00903469">
              <w:rPr>
                <w:rFonts w:ascii="HG丸ｺﾞｼｯｸM-PRO" w:eastAsia="HG丸ｺﾞｼｯｸM-PRO" w:hAnsi="HG丸ｺﾞｼｯｸM-PRO" w:hint="eastAsia"/>
              </w:rPr>
              <w:t>てください。</w:t>
            </w:r>
          </w:p>
        </w:tc>
      </w:tr>
      <w:tr w:rsidR="004D7E05" w:rsidRPr="00903469" w14:paraId="45F4AC3D" w14:textId="77777777" w:rsidTr="00A137BC">
        <w:tc>
          <w:tcPr>
            <w:tcW w:w="565" w:type="dxa"/>
            <w:vAlign w:val="center"/>
          </w:tcPr>
          <w:p w14:paraId="21D6F0C7" w14:textId="77777777" w:rsidR="004D7E05" w:rsidRDefault="004D7E05" w:rsidP="00A137BC">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493" w:type="dxa"/>
          </w:tcPr>
          <w:p w14:paraId="4DDFB6AB" w14:textId="77777777" w:rsidR="004D7E05" w:rsidRPr="00903469" w:rsidRDefault="004D7E05" w:rsidP="00A137B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申請児童の診断書や療育手帳等の写し</w:t>
            </w:r>
          </w:p>
        </w:tc>
        <w:tc>
          <w:tcPr>
            <w:tcW w:w="6420" w:type="dxa"/>
          </w:tcPr>
          <w:p w14:paraId="1A6F96B0" w14:textId="77777777" w:rsidR="004D7E05" w:rsidRPr="0030075F" w:rsidRDefault="004D7E05" w:rsidP="00A137BC">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医師による診断や手帳の交付を受けている場合に提出してください。</w:t>
            </w:r>
          </w:p>
        </w:tc>
      </w:tr>
    </w:tbl>
    <w:p w14:paraId="5A632BEC" w14:textId="325694F8" w:rsidR="00B41FFF" w:rsidRPr="004D7E05" w:rsidRDefault="004D7E05" w:rsidP="00706195">
      <w:pPr>
        <w:rPr>
          <w:rFonts w:ascii="HG丸ｺﾞｼｯｸM-PRO" w:eastAsia="HG丸ｺﾞｼｯｸM-PRO" w:hAnsi="HG丸ｺﾞｼｯｸM-PRO"/>
        </w:rPr>
      </w:pPr>
      <w:r>
        <w:rPr>
          <w:rFonts w:ascii="HG丸ｺﾞｼｯｸM-PRO" w:eastAsia="HG丸ｺﾞｼｯｸM-PRO" w:hAnsi="HG丸ｺﾞｼｯｸM-PRO" w:hint="eastAsia"/>
        </w:rPr>
        <w:t>●該当する方のみ提出する書類</w:t>
      </w:r>
    </w:p>
    <w:p w14:paraId="2117173F" w14:textId="2365F323" w:rsidR="00E26B92" w:rsidRDefault="00E26B92" w:rsidP="00706195">
      <w:pPr>
        <w:rPr>
          <w:rFonts w:ascii="HG丸ｺﾞｼｯｸM-PRO" w:eastAsia="HG丸ｺﾞｼｯｸM-PRO" w:hAnsi="HG丸ｺﾞｼｯｸM-PRO"/>
        </w:rPr>
      </w:pPr>
    </w:p>
    <w:p w14:paraId="04C8CA8A" w14:textId="77777777" w:rsidR="004D7E05" w:rsidRDefault="004D7E05" w:rsidP="00706195">
      <w:pPr>
        <w:rPr>
          <w:rFonts w:ascii="HG丸ｺﾞｼｯｸM-PRO" w:eastAsia="HG丸ｺﾞｼｯｸM-PRO" w:hAnsi="HG丸ｺﾞｼｯｸM-PRO"/>
        </w:rPr>
      </w:pPr>
    </w:p>
    <w:p w14:paraId="106E2229" w14:textId="38D1263D" w:rsidR="00C77BD1" w:rsidRPr="00706195" w:rsidRDefault="004D7E05" w:rsidP="00976292">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71552" behindDoc="0" locked="0" layoutInCell="1" allowOverlap="1" wp14:anchorId="0E02616E" wp14:editId="20812452">
                <wp:simplePos x="0" y="0"/>
                <wp:positionH relativeFrom="margin">
                  <wp:posOffset>-32385</wp:posOffset>
                </wp:positionH>
                <wp:positionV relativeFrom="margin">
                  <wp:posOffset>2007732</wp:posOffset>
                </wp:positionV>
                <wp:extent cx="6390640" cy="326390"/>
                <wp:effectExtent l="0" t="0" r="10160" b="16510"/>
                <wp:wrapSquare wrapText="bothSides"/>
                <wp:docPr id="167751586"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59078B07" w14:textId="5956356A" w:rsidR="00176F98" w:rsidRPr="00903469" w:rsidRDefault="00C77BD1" w:rsidP="00176F98">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開室時間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02616E" id="_x0000_s1038" type="#_x0000_t202" style="position:absolute;left:0;text-align:left;margin-left:-2.55pt;margin-top:158.1pt;width:503.2pt;height:25.7pt;z-index:2516715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CDOAIAAIQEAAAOAAAAZHJzL2Uyb0RvYy54bWysVE1v2zAMvQ/YfxB0X+ykadYGcYosRYYB&#10;RVsgHXpWZCkWJouapMTOfv0o2flot9Owi0Lq0U/kI5nZXVtrshfOKzAFHQ5ySoThUCqzLej3l9Wn&#10;G0p8YKZkGowo6EF4ejf/+GHW2KkYQQW6FI4gifHTxha0CsFOs8zzStTMD8AKg6AEV7OArttmpWMN&#10;stc6G+X5JGvAldYBF97j7X0H0nnil1Lw8CSlF4HogmJuIZ0unZt4ZvMZm24ds5XifRrsH7KomTL4&#10;6InqngVGdk79QVUr7sCDDAMOdQZSKi5SDVjNMH9XzbpiVqRaUBxvTzL5/0fLH/dr++xIaL9Aiw2M&#10;gjTWTz1exnpa6er4i5kSxFHCw0k20QbC8XJydZtPxghxxK5G0Y002flr63z4KqAm0Siow7Yktdj+&#10;wYcu9BgSH/OgVblSWicnjoJYakf2DJsY2pQjkr+J0oY0MZPrPBG/wSL16fuNZvxHn95FFPJpgzmf&#10;a49WaDctUSXqMjoKs4HygHo56EbJW75SyP/AfHhmDmcHdcB9CE94SA2YFPQWJRW4X3+7j/HYUkQp&#10;aXAWC+p/7pgTlOhvBpt9OxxHeUNyxtefR+i4S2RziZhdvQRUaoibZ3kyY3zQR1M6qF9xbRbxVYSY&#10;4fg2Sns0l6HbEFw7LhaLFITjall4MGvLI3XsTNT1pX1lzvZ9DTgRj3CcWjZ9194uNn5pYLELIFXq&#10;fRS6U7XXH0c9TU+/lnGXLv0Udf7zmP8GAAD//wMAUEsDBBQABgAIAAAAIQDaUu6X3gAAAAsBAAAP&#10;AAAAZHJzL2Rvd25yZXYueG1sTI/LbsIwEEX3lfgHa5C6AzughiqNgxBSuy/hsTXxkETE4xA7EPj6&#10;mlVZzszRnXPT5WAadsXO1ZYkRFMBDKmwuqZSwjb/nnwCc16RVo0llHBHB8ts9JaqRNsb/eJ140sW&#10;QsglSkLlfZtw7ooKjXJT2yKF28l2RvkwdiXXnbqFcNPwmRAxN6qm8KFSLa4rLM6b3kg4+cX+nmP+&#10;89g++vNl5XZ08Dsp38fD6guYx8H/w/DUD+qQBaej7Uk71kiYfESBlDCP4hmwJyBENAd2DKt4EQPP&#10;Uv7aIfsDAAD//wMAUEsBAi0AFAAGAAgAAAAhALaDOJL+AAAA4QEAABMAAAAAAAAAAAAAAAAAAAAA&#10;AFtDb250ZW50X1R5cGVzXS54bWxQSwECLQAUAAYACAAAACEAOP0h/9YAAACUAQAACwAAAAAAAAAA&#10;AAAAAAAvAQAAX3JlbHMvLnJlbHNQSwECLQAUAAYACAAAACEA0nRwgzgCAACEBAAADgAAAAAAAAAA&#10;AAAAAAAuAgAAZHJzL2Uyb0RvYy54bWxQSwECLQAUAAYACAAAACEA2lLul94AAAALAQAADwAAAAAA&#10;AAAAAAAAAACSBAAAZHJzL2Rvd25yZXYueG1sUEsFBgAAAAAEAAQA8wAAAJ0FAAAAAA==&#10;" fillcolor="black [3213]" strokeweight=".5pt">
                <v:textbox>
                  <w:txbxContent>
                    <w:p w14:paraId="59078B07" w14:textId="5956356A" w:rsidR="00176F98" w:rsidRPr="00903469" w:rsidRDefault="00C77BD1" w:rsidP="00176F98">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開室時間</w:t>
                      </w:r>
                    </w:p>
                  </w:txbxContent>
                </v:textbox>
                <w10:wrap type="square" anchorx="margin" anchory="margin"/>
              </v:shape>
            </w:pict>
          </mc:Fallback>
        </mc:AlternateContent>
      </w:r>
      <w:r w:rsidR="00C77BD1">
        <w:rPr>
          <w:rFonts w:ascii="HG丸ｺﾞｼｯｸM-PRO" w:eastAsia="HG丸ｺﾞｼｯｸM-PRO" w:hAnsi="HG丸ｺﾞｼｯｸM-PRO" w:hint="eastAsia"/>
        </w:rPr>
        <w:t>開室時間は、以下の通りとなり</w:t>
      </w:r>
      <w:r w:rsidR="00976292">
        <w:rPr>
          <w:rFonts w:ascii="HG丸ｺﾞｼｯｸM-PRO" w:eastAsia="HG丸ｺﾞｼｯｸM-PRO" w:hAnsi="HG丸ｺﾞｼｯｸM-PRO" w:hint="eastAsia"/>
        </w:rPr>
        <w:t>ます。勤務状況により、申請し認められた場合は保育時間を延長できます。</w:t>
      </w:r>
      <w:r w:rsidR="00976292" w:rsidRPr="00976292">
        <w:rPr>
          <w:rFonts w:ascii="HG丸ｺﾞｼｯｸM-PRO" w:eastAsia="HG丸ｺﾞｼｯｸM-PRO" w:hAnsi="HG丸ｺﾞｼｯｸM-PRO" w:hint="eastAsia"/>
        </w:rPr>
        <w:t>（延長保育時間及び料金は各学童</w:t>
      </w:r>
      <w:r w:rsidR="00A17A6D">
        <w:rPr>
          <w:rFonts w:ascii="HG丸ｺﾞｼｯｸM-PRO" w:eastAsia="HG丸ｺﾞｼｯｸM-PRO" w:hAnsi="HG丸ｺﾞｼｯｸM-PRO" w:hint="eastAsia"/>
        </w:rPr>
        <w:t>保育室</w:t>
      </w:r>
      <w:r w:rsidR="00976292" w:rsidRPr="00976292">
        <w:rPr>
          <w:rFonts w:ascii="HG丸ｺﾞｼｯｸM-PRO" w:eastAsia="HG丸ｺﾞｼｯｸM-PRO" w:hAnsi="HG丸ｺﾞｼｯｸM-PRO" w:hint="eastAsia"/>
        </w:rPr>
        <w:t>により異なります。）</w:t>
      </w:r>
    </w:p>
    <w:tbl>
      <w:tblPr>
        <w:tblStyle w:val="a4"/>
        <w:tblW w:w="0" w:type="auto"/>
        <w:tblInd w:w="440" w:type="dxa"/>
        <w:tblLook w:val="04A0" w:firstRow="1" w:lastRow="0" w:firstColumn="1" w:lastColumn="0" w:noHBand="0" w:noVBand="1"/>
      </w:tblPr>
      <w:tblGrid>
        <w:gridCol w:w="1682"/>
        <w:gridCol w:w="3118"/>
        <w:gridCol w:w="3968"/>
      </w:tblGrid>
      <w:tr w:rsidR="00976292" w14:paraId="6E07F849" w14:textId="5DBFE272" w:rsidTr="00976292">
        <w:tc>
          <w:tcPr>
            <w:tcW w:w="1682" w:type="dxa"/>
            <w:vAlign w:val="center"/>
          </w:tcPr>
          <w:p w14:paraId="51FA963A" w14:textId="4779D9D3" w:rsidR="00976292" w:rsidRDefault="00976292" w:rsidP="00C77BD1">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区分</w:t>
            </w:r>
          </w:p>
        </w:tc>
        <w:tc>
          <w:tcPr>
            <w:tcW w:w="3118" w:type="dxa"/>
            <w:vAlign w:val="center"/>
          </w:tcPr>
          <w:p w14:paraId="15620FE1" w14:textId="2580E45F" w:rsidR="00976292" w:rsidRDefault="00976292" w:rsidP="00C77BD1">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開室時間</w:t>
            </w:r>
          </w:p>
        </w:tc>
        <w:tc>
          <w:tcPr>
            <w:tcW w:w="3968" w:type="dxa"/>
          </w:tcPr>
          <w:p w14:paraId="255F0BCD" w14:textId="7BD84D5A" w:rsidR="00976292" w:rsidRDefault="00976292" w:rsidP="00C77BD1">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休室日</w:t>
            </w:r>
          </w:p>
        </w:tc>
      </w:tr>
      <w:tr w:rsidR="00976292" w14:paraId="590750FA" w14:textId="4A548FE3" w:rsidTr="00251CA7">
        <w:tc>
          <w:tcPr>
            <w:tcW w:w="1682" w:type="dxa"/>
            <w:vAlign w:val="center"/>
          </w:tcPr>
          <w:p w14:paraId="42CD08A6" w14:textId="5BF5629F" w:rsidR="00976292" w:rsidRDefault="00976292" w:rsidP="00251CA7">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平日</w:t>
            </w:r>
          </w:p>
        </w:tc>
        <w:tc>
          <w:tcPr>
            <w:tcW w:w="3118" w:type="dxa"/>
            <w:vAlign w:val="center"/>
          </w:tcPr>
          <w:p w14:paraId="4ED19328" w14:textId="448517A2" w:rsidR="00976292" w:rsidRDefault="00976292" w:rsidP="00251CA7">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学校下校時～午後６時</w:t>
            </w:r>
          </w:p>
        </w:tc>
        <w:tc>
          <w:tcPr>
            <w:tcW w:w="3968" w:type="dxa"/>
            <w:vMerge w:val="restart"/>
          </w:tcPr>
          <w:p w14:paraId="5A3CB089" w14:textId="77777777" w:rsidR="00976292" w:rsidRDefault="00976292" w:rsidP="00E26B92">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日曜日・祝日・年末年始等</w:t>
            </w:r>
          </w:p>
          <w:p w14:paraId="2920DE31" w14:textId="57D0B808" w:rsidR="00976292" w:rsidRDefault="00976292" w:rsidP="00E26B92">
            <w:pPr>
              <w:pStyle w:val="a3"/>
              <w:ind w:leftChars="0" w:left="0"/>
              <w:rPr>
                <w:rFonts w:ascii="HG丸ｺﾞｼｯｸM-PRO" w:eastAsia="HG丸ｺﾞｼｯｸM-PRO" w:hAnsi="HG丸ｺﾞｼｯｸM-PRO"/>
              </w:rPr>
            </w:pPr>
            <w:r w:rsidRPr="00A17A6D">
              <w:rPr>
                <w:rFonts w:ascii="HG丸ｺﾞｼｯｸM-PRO" w:eastAsia="HG丸ｺﾞｼｯｸM-PRO" w:hAnsi="HG丸ｺﾞｼｯｸM-PRO" w:hint="eastAsia"/>
                <w:sz w:val="18"/>
              </w:rPr>
              <w:t>※各学童</w:t>
            </w:r>
            <w:r w:rsidR="00A17A6D" w:rsidRPr="00A17A6D">
              <w:rPr>
                <w:rFonts w:ascii="HG丸ｺﾞｼｯｸM-PRO" w:eastAsia="HG丸ｺﾞｼｯｸM-PRO" w:hAnsi="HG丸ｺﾞｼｯｸM-PRO" w:hint="eastAsia"/>
                <w:sz w:val="18"/>
              </w:rPr>
              <w:t>保育室</w:t>
            </w:r>
            <w:r w:rsidRPr="00A17A6D">
              <w:rPr>
                <w:rFonts w:ascii="HG丸ｺﾞｼｯｸM-PRO" w:eastAsia="HG丸ｺﾞｼｯｸM-PRO" w:hAnsi="HG丸ｺﾞｼｯｸM-PRO" w:hint="eastAsia"/>
                <w:sz w:val="18"/>
              </w:rPr>
              <w:t>により休室日が異なります</w:t>
            </w:r>
          </w:p>
        </w:tc>
      </w:tr>
      <w:tr w:rsidR="00976292" w14:paraId="732E501A" w14:textId="6CF8D8C3" w:rsidTr="00251CA7">
        <w:tc>
          <w:tcPr>
            <w:tcW w:w="1682" w:type="dxa"/>
            <w:vAlign w:val="center"/>
          </w:tcPr>
          <w:p w14:paraId="08BA72CC" w14:textId="6EFD9C3B" w:rsidR="00976292" w:rsidRDefault="00976292" w:rsidP="00251CA7">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長期休業日等</w:t>
            </w:r>
          </w:p>
        </w:tc>
        <w:tc>
          <w:tcPr>
            <w:tcW w:w="3118" w:type="dxa"/>
            <w:vAlign w:val="center"/>
          </w:tcPr>
          <w:p w14:paraId="73D2A5C4" w14:textId="311A8FC5" w:rsidR="00976292" w:rsidRDefault="00976292" w:rsidP="00251CA7">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午前８時30分～午後6時</w:t>
            </w:r>
          </w:p>
        </w:tc>
        <w:tc>
          <w:tcPr>
            <w:tcW w:w="3968" w:type="dxa"/>
            <w:vMerge/>
          </w:tcPr>
          <w:p w14:paraId="21A09E50" w14:textId="77777777" w:rsidR="00976292" w:rsidRDefault="00976292" w:rsidP="00C77BD1">
            <w:pPr>
              <w:pStyle w:val="a3"/>
              <w:ind w:leftChars="0" w:left="0"/>
              <w:rPr>
                <w:rFonts w:ascii="HG丸ｺﾞｼｯｸM-PRO" w:eastAsia="HG丸ｺﾞｼｯｸM-PRO" w:hAnsi="HG丸ｺﾞｼｯｸM-PRO"/>
              </w:rPr>
            </w:pPr>
          </w:p>
        </w:tc>
      </w:tr>
    </w:tbl>
    <w:p w14:paraId="488D6C8A" w14:textId="05B1D98D" w:rsidR="00E26B92" w:rsidRPr="00903469" w:rsidRDefault="00E26B92" w:rsidP="00251CA7">
      <w:pPr>
        <w:pStyle w:val="a3"/>
        <w:ind w:leftChars="0" w:left="284"/>
        <w:rPr>
          <w:rFonts w:ascii="HG丸ｺﾞｼｯｸM-PRO" w:eastAsia="HG丸ｺﾞｼｯｸM-PRO" w:hAnsi="HG丸ｺﾞｼｯｸM-PRO"/>
        </w:rPr>
      </w:pPr>
      <w:r w:rsidRPr="00903469">
        <w:rPr>
          <w:rFonts w:ascii="HG丸ｺﾞｼｯｸM-PRO" w:eastAsia="HG丸ｺﾞｼｯｸM-PRO" w:hAnsi="HG丸ｺﾞｼｯｸM-PRO" w:hint="eastAsia"/>
        </w:rPr>
        <w:t>※送迎の時間は、保護者の勤務時間に応じてお願いします。</w:t>
      </w:r>
    </w:p>
    <w:p w14:paraId="17895E59" w14:textId="4A84698B" w:rsidR="00E26B92" w:rsidRPr="00976292" w:rsidRDefault="00E26B92" w:rsidP="00251CA7">
      <w:pPr>
        <w:pStyle w:val="a3"/>
        <w:ind w:leftChars="0" w:left="284"/>
        <w:rPr>
          <w:rFonts w:ascii="HG丸ｺﾞｼｯｸM-PRO" w:eastAsia="HG丸ｺﾞｼｯｸM-PRO" w:hAnsi="HG丸ｺﾞｼｯｸM-PRO"/>
        </w:rPr>
      </w:pPr>
      <w:r w:rsidRPr="00903469">
        <w:rPr>
          <w:rFonts w:ascii="HG丸ｺﾞｼｯｸM-PRO" w:eastAsia="HG丸ｺﾞｼｯｸM-PRO" w:hAnsi="HG丸ｺﾞｼｯｸM-PRO" w:hint="eastAsia"/>
        </w:rPr>
        <w:t>※利用中の学童</w:t>
      </w:r>
      <w:r w:rsidR="00A17A6D">
        <w:rPr>
          <w:rFonts w:ascii="HG丸ｺﾞｼｯｸM-PRO" w:eastAsia="HG丸ｺﾞｼｯｸM-PRO" w:hAnsi="HG丸ｺﾞｼｯｸM-PRO" w:hint="eastAsia"/>
        </w:rPr>
        <w:t>保育室</w:t>
      </w:r>
      <w:r w:rsidRPr="00903469">
        <w:rPr>
          <w:rFonts w:ascii="HG丸ｺﾞｼｯｸM-PRO" w:eastAsia="HG丸ｺﾞｼｯｸM-PRO" w:hAnsi="HG丸ｺﾞｼｯｸM-PRO" w:hint="eastAsia"/>
        </w:rPr>
        <w:t>が土曜日に閉室の場合は、岩瀬学童保育室にて合同保育を行います。</w:t>
      </w:r>
      <w:r w:rsidR="00976292">
        <w:rPr>
          <w:rFonts w:ascii="HG丸ｺﾞｼｯｸM-PRO" w:eastAsia="HG丸ｺﾞｼｯｸM-PRO" w:hAnsi="HG丸ｺﾞｼｯｸM-PRO" w:hint="eastAsia"/>
        </w:rPr>
        <w:t>事前に</w:t>
      </w:r>
      <w:r w:rsidR="00976292" w:rsidRPr="00903469">
        <w:rPr>
          <w:rFonts w:ascii="HG丸ｺﾞｼｯｸM-PRO" w:eastAsia="HG丸ｺﾞｼｯｸM-PRO" w:hAnsi="HG丸ｺﾞｼｯｸM-PRO" w:hint="eastAsia"/>
        </w:rPr>
        <w:t>土曜合同学童保育の書類の提出が必要です。</w:t>
      </w:r>
    </w:p>
    <w:p w14:paraId="5C7C38BA" w14:textId="01B47A3A" w:rsidR="00E26B92" w:rsidRDefault="00E26B92" w:rsidP="00976292">
      <w:pPr>
        <w:pStyle w:val="a3"/>
        <w:ind w:leftChars="0" w:left="440"/>
        <w:rPr>
          <w:rFonts w:ascii="HG丸ｺﾞｼｯｸM-PRO" w:eastAsia="HG丸ｺﾞｼｯｸM-PRO" w:hAnsi="HG丸ｺﾞｼｯｸM-PRO"/>
        </w:rPr>
      </w:pPr>
    </w:p>
    <w:p w14:paraId="41143FBB" w14:textId="260EC329" w:rsidR="00690EC7" w:rsidRPr="00976292" w:rsidRDefault="004D7E05" w:rsidP="00976292">
      <w:pPr>
        <w:pStyle w:val="a3"/>
        <w:ind w:leftChars="0" w:left="440"/>
        <w:rPr>
          <w:rFonts w:ascii="HG丸ｺﾞｼｯｸM-PRO" w:eastAsia="HG丸ｺﾞｼｯｸM-PRO" w:hAnsi="HG丸ｺﾞｼｯｸM-PRO"/>
        </w:rPr>
      </w:pPr>
      <w:r>
        <w:rPr>
          <w:noProof/>
        </w:rPr>
        <mc:AlternateContent>
          <mc:Choice Requires="wps">
            <w:drawing>
              <wp:anchor distT="0" distB="0" distL="114300" distR="114300" simplePos="0" relativeHeight="251673600" behindDoc="0" locked="0" layoutInCell="1" allowOverlap="1" wp14:anchorId="48786C8B" wp14:editId="5AE36677">
                <wp:simplePos x="0" y="0"/>
                <wp:positionH relativeFrom="margin">
                  <wp:posOffset>-32385</wp:posOffset>
                </wp:positionH>
                <wp:positionV relativeFrom="margin">
                  <wp:posOffset>4702727</wp:posOffset>
                </wp:positionV>
                <wp:extent cx="6390640" cy="326390"/>
                <wp:effectExtent l="0" t="0" r="10160" b="16510"/>
                <wp:wrapSquare wrapText="bothSides"/>
                <wp:docPr id="188054181"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7841E125" w14:textId="33BADA00" w:rsidR="00176F98" w:rsidRPr="00903469" w:rsidRDefault="00176F98" w:rsidP="00176F98">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学童保育料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786C8B" id="_x0000_s1039" type="#_x0000_t202" style="position:absolute;left:0;text-align:left;margin-left:-2.55pt;margin-top:370.3pt;width:503.2pt;height:2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9WOAIAAIQEAAAOAAAAZHJzL2Uyb0RvYy54bWysVE1v2zAMvQ/YfxB0X+x8NGuNOEWWIsOA&#10;oC2QDj0rshQbk0VNUmJnv36U7Hy022nYRSH16Cfykczsvq0VOQjrKtA5HQ5SSoTmUFR6l9PvL6tP&#10;t5Q4z3TBFGiR06Nw9H7+8cOsMZkYQQmqEJYgiXZZY3Jaem+yJHG8FDVzAzBCIyjB1syja3dJYVmD&#10;7LVKRmk6TRqwhbHAhXN4+9CBdB75pRTcP0nphCcqp5ibj6eN5zacyXzGsp1lpqx4nwb7hyxqVml8&#10;9Ez1wDwje1v9QVVX3IID6Qcc6gSkrLiINWA1w/RdNZuSGRFrQXGcOcvk/h8tfzxszLMlvv0CLTYw&#10;CNIYlzm8DPW00tbhFzMliKOEx7NsovWE4+V0fJdOJwhxxMaj4Aaa5PK1sc5/FVCTYOTUYluiWuyw&#10;dr4LPYWExxyoqlhVSkUnjIJYKksODJvo25gjkr+JUpo0IZObNBK/wQL1+futYvxHn95VFPIpjTlf&#10;ag+Wb7ctqQrUZXwSZgvFEfWy0I2SM3xVIf+aOf/MLM4O6oD74J/wkAowKegtSkqwv/52H+KxpYhS&#10;0uAs5tT93DMrKFHfNDb7bjgJ8vroTG4+j9Cx18j2GtH7egmo1BA3z/BohnivTqa0UL/i2izCqwgx&#10;zfFtlPZkLn23Ibh2XCwWMQjH1TC/1hvDA3XoTND1pX1l1vR99TgRj3CaWpa9a28XG77UsNh7kFXs&#10;fRC6U7XXH0c9Tk+/lmGXrv0YdfnzmP8GAAD//wMAUEsDBBQABgAIAAAAIQCayIJ/3wAAAAsBAAAP&#10;AAAAZHJzL2Rvd25yZXYueG1sTI/BTsMwDIbvSLxDZCRuW9IBG5Sm04QEd9YNrlnjtdUapzTu1u3p&#10;yU5wtP3p9/dny9G14oh9aDxpSKYKBFLpbUOVhk3xPnkGEdiQNa0n1HDGAMv89iYzqfUn+sTjmisR&#10;QyikRkPN3KVShrJGZ8LUd0jxtve9MxzHvpK2N6cY7lo5U2ounWkofqhNh281lof14DTsefF1LrD4&#10;uGwuw+FnFbb0zVut7+/G1SsIxpH/YLjqR3XIo9POD2SDaDVMnpJIalg8qjmIK6BU8gBiF1cvMwUy&#10;z+T/DvkvAAAA//8DAFBLAQItABQABgAIAAAAIQC2gziS/gAAAOEBAAATAAAAAAAAAAAAAAAAAAAA&#10;AABbQ29udGVudF9UeXBlc10ueG1sUEsBAi0AFAAGAAgAAAAhADj9If/WAAAAlAEAAAsAAAAAAAAA&#10;AAAAAAAALwEAAF9yZWxzLy5yZWxzUEsBAi0AFAAGAAgAAAAhAK3GP1Y4AgAAhAQAAA4AAAAAAAAA&#10;AAAAAAAALgIAAGRycy9lMm9Eb2MueG1sUEsBAi0AFAAGAAgAAAAhAJrIgn/fAAAACwEAAA8AAAAA&#10;AAAAAAAAAAAAkgQAAGRycy9kb3ducmV2LnhtbFBLBQYAAAAABAAEAPMAAACeBQAAAAA=&#10;" fillcolor="black [3213]" strokeweight=".5pt">
                <v:textbox>
                  <w:txbxContent>
                    <w:p w14:paraId="7841E125" w14:textId="33BADA00" w:rsidR="00176F98" w:rsidRPr="00903469" w:rsidRDefault="00176F98" w:rsidP="00176F98">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学童保育料</w:t>
                      </w:r>
                    </w:p>
                  </w:txbxContent>
                </v:textbox>
                <w10:wrap type="square" anchorx="margin" anchory="margin"/>
              </v:shape>
            </w:pict>
          </mc:Fallback>
        </mc:AlternateContent>
      </w:r>
    </w:p>
    <w:p w14:paraId="249917DB" w14:textId="4356D55E" w:rsidR="009600F2" w:rsidRPr="00976292" w:rsidRDefault="009600F2" w:rsidP="00976292">
      <w:pPr>
        <w:ind w:firstLineChars="100" w:firstLine="220"/>
        <w:rPr>
          <w:rFonts w:ascii="HG丸ｺﾞｼｯｸM-PRO" w:eastAsia="HG丸ｺﾞｼｯｸM-PRO" w:hAnsi="HG丸ｺﾞｼｯｸM-PRO"/>
          <w:sz w:val="22"/>
          <w:szCs w:val="24"/>
          <w:bdr w:val="single" w:sz="4" w:space="0" w:color="auto"/>
        </w:rPr>
      </w:pPr>
      <w:r w:rsidRPr="00976292">
        <w:rPr>
          <w:rFonts w:ascii="HG丸ｺﾞｼｯｸM-PRO" w:eastAsia="HG丸ｺﾞｼｯｸM-PRO" w:hAnsi="HG丸ｺﾞｼｯｸM-PRO" w:hint="eastAsia"/>
          <w:sz w:val="22"/>
          <w:szCs w:val="24"/>
          <w:bdr w:val="single" w:sz="4" w:space="0" w:color="auto"/>
        </w:rPr>
        <w:t>保育料の算定</w:t>
      </w:r>
    </w:p>
    <w:p w14:paraId="2034EFB2" w14:textId="6408A48C" w:rsidR="00E26B92" w:rsidRPr="00251CA7" w:rsidRDefault="00E26B92" w:rsidP="00251CA7">
      <w:pPr>
        <w:ind w:leftChars="135" w:left="283" w:firstLineChars="100" w:firstLine="210"/>
        <w:rPr>
          <w:rFonts w:ascii="HG丸ｺﾞｼｯｸM-PRO" w:eastAsia="HG丸ｺﾞｼｯｸM-PRO" w:hAnsi="HG丸ｺﾞｼｯｸM-PRO"/>
        </w:rPr>
      </w:pPr>
      <w:r w:rsidRPr="00251CA7">
        <w:rPr>
          <w:rFonts w:ascii="HG丸ｺﾞｼｯｸM-PRO" w:eastAsia="HG丸ｺﾞｼｯｸM-PRO" w:hAnsi="HG丸ｺﾞｼｯｸM-PRO" w:hint="eastAsia"/>
        </w:rPr>
        <w:t>世帯の市町村民税課税額（両親等の合計）に応じて決定します。</w:t>
      </w:r>
      <w:r w:rsidR="000F65B9" w:rsidRPr="00251CA7">
        <w:rPr>
          <w:rFonts w:ascii="HG丸ｺﾞｼｯｸM-PRO" w:eastAsia="HG丸ｺﾞｼｯｸM-PRO" w:hAnsi="HG丸ｺﾞｼｯｸM-PRO" w:hint="eastAsia"/>
        </w:rPr>
        <w:t xml:space="preserve">　</w:t>
      </w:r>
      <w:r w:rsidRPr="00251CA7">
        <w:rPr>
          <w:rFonts w:ascii="HG丸ｺﾞｼｯｸM-PRO" w:eastAsia="HG丸ｺﾞｼｯｸM-PRO" w:hAnsi="HG丸ｺﾞｼｯｸM-PRO" w:hint="eastAsia"/>
        </w:rPr>
        <w:t>学童保育室に通う2人目からは、半額となります。保育料の切り替えは年１回更新</w:t>
      </w:r>
      <w:r w:rsidR="00A03C7F" w:rsidRPr="00251CA7">
        <w:rPr>
          <w:rFonts w:ascii="HG丸ｺﾞｼｯｸM-PRO" w:eastAsia="HG丸ｺﾞｼｯｸM-PRO" w:hAnsi="HG丸ｺﾞｼｯｸM-PRO" w:hint="eastAsia"/>
        </w:rPr>
        <w:t>(9月)</w:t>
      </w:r>
      <w:r w:rsidRPr="00251CA7">
        <w:rPr>
          <w:rFonts w:ascii="HG丸ｺﾞｼｯｸM-PRO" w:eastAsia="HG丸ｺﾞｼｯｸM-PRO" w:hAnsi="HG丸ｺﾞｼｯｸM-PRO" w:hint="eastAsia"/>
        </w:rPr>
        <w:t>があり</w:t>
      </w:r>
      <w:r w:rsidR="00A03C7F" w:rsidRPr="00251CA7">
        <w:rPr>
          <w:rFonts w:ascii="HG丸ｺﾞｼｯｸM-PRO" w:eastAsia="HG丸ｺﾞｼｯｸM-PRO" w:hAnsi="HG丸ｺﾞｼｯｸM-PRO" w:hint="eastAsia"/>
        </w:rPr>
        <w:t>ます。</w:t>
      </w:r>
    </w:p>
    <w:p w14:paraId="3917E63A" w14:textId="3D4F03B6" w:rsidR="000F65B9" w:rsidRDefault="000F65B9" w:rsidP="00251CA7">
      <w:pPr>
        <w:pStyle w:val="a3"/>
        <w:ind w:leftChars="0" w:left="142"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※保育料一覧表は、ホームページをご確認ください。</w:t>
      </w:r>
    </w:p>
    <w:tbl>
      <w:tblPr>
        <w:tblStyle w:val="a4"/>
        <w:tblpPr w:leftFromText="142" w:rightFromText="142" w:vertAnchor="text" w:horzAnchor="margin" w:tblpXSpec="center" w:tblpY="74"/>
        <w:tblW w:w="0" w:type="auto"/>
        <w:tblLook w:val="04A0" w:firstRow="1" w:lastRow="0" w:firstColumn="1" w:lastColumn="0" w:noHBand="0" w:noVBand="1"/>
      </w:tblPr>
      <w:tblGrid>
        <w:gridCol w:w="795"/>
        <w:gridCol w:w="795"/>
        <w:gridCol w:w="796"/>
        <w:gridCol w:w="796"/>
        <w:gridCol w:w="795"/>
        <w:gridCol w:w="795"/>
        <w:gridCol w:w="831"/>
        <w:gridCol w:w="831"/>
        <w:gridCol w:w="831"/>
        <w:gridCol w:w="795"/>
        <w:gridCol w:w="734"/>
        <w:gridCol w:w="734"/>
      </w:tblGrid>
      <w:tr w:rsidR="000F65B9" w14:paraId="3D5E9021" w14:textId="77777777" w:rsidTr="000F65B9">
        <w:tc>
          <w:tcPr>
            <w:tcW w:w="795" w:type="dxa"/>
            <w:vAlign w:val="center"/>
          </w:tcPr>
          <w:p w14:paraId="2C89844D" w14:textId="77777777"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４月</w:t>
            </w:r>
          </w:p>
        </w:tc>
        <w:tc>
          <w:tcPr>
            <w:tcW w:w="795" w:type="dxa"/>
            <w:vAlign w:val="center"/>
          </w:tcPr>
          <w:p w14:paraId="32A547DA" w14:textId="77777777"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５月</w:t>
            </w:r>
          </w:p>
        </w:tc>
        <w:tc>
          <w:tcPr>
            <w:tcW w:w="796" w:type="dxa"/>
            <w:vAlign w:val="center"/>
          </w:tcPr>
          <w:p w14:paraId="09C253C9" w14:textId="77777777"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６月</w:t>
            </w:r>
          </w:p>
        </w:tc>
        <w:tc>
          <w:tcPr>
            <w:tcW w:w="796" w:type="dxa"/>
            <w:vAlign w:val="center"/>
          </w:tcPr>
          <w:p w14:paraId="7F14F479" w14:textId="0AE893C3"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７月</w:t>
            </w:r>
          </w:p>
        </w:tc>
        <w:tc>
          <w:tcPr>
            <w:tcW w:w="795" w:type="dxa"/>
            <w:vAlign w:val="center"/>
          </w:tcPr>
          <w:p w14:paraId="61F3B779" w14:textId="175EBEBF"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8月</w:t>
            </w:r>
          </w:p>
        </w:tc>
        <w:tc>
          <w:tcPr>
            <w:tcW w:w="795" w:type="dxa"/>
            <w:vAlign w:val="center"/>
          </w:tcPr>
          <w:p w14:paraId="5DD27DFD" w14:textId="41C08DDD"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９月</w:t>
            </w:r>
          </w:p>
        </w:tc>
        <w:tc>
          <w:tcPr>
            <w:tcW w:w="831" w:type="dxa"/>
            <w:vAlign w:val="center"/>
          </w:tcPr>
          <w:p w14:paraId="6F38355D" w14:textId="77777777"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10月</w:t>
            </w:r>
          </w:p>
        </w:tc>
        <w:tc>
          <w:tcPr>
            <w:tcW w:w="831" w:type="dxa"/>
            <w:vAlign w:val="center"/>
          </w:tcPr>
          <w:p w14:paraId="5A64248C" w14:textId="5BDCFF1A"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11月</w:t>
            </w:r>
          </w:p>
        </w:tc>
        <w:tc>
          <w:tcPr>
            <w:tcW w:w="831" w:type="dxa"/>
            <w:vAlign w:val="center"/>
          </w:tcPr>
          <w:p w14:paraId="4EDB0120" w14:textId="76A86C08"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12月</w:t>
            </w:r>
          </w:p>
        </w:tc>
        <w:tc>
          <w:tcPr>
            <w:tcW w:w="795" w:type="dxa"/>
            <w:vAlign w:val="center"/>
          </w:tcPr>
          <w:p w14:paraId="42C7028A" w14:textId="499DE7A9"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１月</w:t>
            </w:r>
          </w:p>
        </w:tc>
        <w:tc>
          <w:tcPr>
            <w:tcW w:w="734" w:type="dxa"/>
            <w:vAlign w:val="center"/>
          </w:tcPr>
          <w:p w14:paraId="67B940C5" w14:textId="77777777"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２月</w:t>
            </w:r>
          </w:p>
        </w:tc>
        <w:tc>
          <w:tcPr>
            <w:tcW w:w="734" w:type="dxa"/>
            <w:vAlign w:val="center"/>
          </w:tcPr>
          <w:p w14:paraId="48F6C133" w14:textId="1CD9A4F9" w:rsidR="000F65B9" w:rsidRDefault="000F65B9" w:rsidP="000F65B9">
            <w:pPr>
              <w:pStyle w:val="a3"/>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３月</w:t>
            </w:r>
          </w:p>
        </w:tc>
      </w:tr>
      <w:tr w:rsidR="000F65B9" w14:paraId="224A2008" w14:textId="77777777" w:rsidTr="000F65B9">
        <w:tc>
          <w:tcPr>
            <w:tcW w:w="3977" w:type="dxa"/>
            <w:gridSpan w:val="5"/>
            <w:vAlign w:val="center"/>
          </w:tcPr>
          <w:p w14:paraId="6FCC0A37" w14:textId="4C6C6281" w:rsidR="000F65B9" w:rsidRPr="000F65B9" w:rsidRDefault="000F65B9" w:rsidP="000F65B9">
            <w:pPr>
              <w:pStyle w:val="a3"/>
              <w:ind w:leftChars="0" w:left="0"/>
              <w:jc w:val="center"/>
              <w:rPr>
                <w:rFonts w:ascii="HG丸ｺﾞｼｯｸM-PRO" w:eastAsia="HG丸ｺﾞｼｯｸM-PRO" w:hAnsi="HG丸ｺﾞｼｯｸM-PRO"/>
                <w:sz w:val="20"/>
                <w:szCs w:val="21"/>
              </w:rPr>
            </w:pPr>
            <w:r w:rsidRPr="000F65B9">
              <w:rPr>
                <w:rFonts w:ascii="HG丸ｺﾞｼｯｸM-PRO" w:eastAsia="HG丸ｺﾞｼｯｸM-PRO" w:hAnsi="HG丸ｺﾞｼｯｸM-PRO" w:hint="eastAsia"/>
                <w:sz w:val="20"/>
                <w:szCs w:val="21"/>
              </w:rPr>
              <w:t>前年度(</w:t>
            </w:r>
            <w:r w:rsidR="00C6094E">
              <w:rPr>
                <w:rFonts w:ascii="HG丸ｺﾞｼｯｸM-PRO" w:eastAsia="HG丸ｺﾞｼｯｸM-PRO" w:hAnsi="HG丸ｺﾞｼｯｸM-PRO" w:hint="eastAsia"/>
                <w:sz w:val="20"/>
                <w:szCs w:val="21"/>
              </w:rPr>
              <w:t>令和4</w:t>
            </w:r>
            <w:r w:rsidRPr="000F65B9">
              <w:rPr>
                <w:rFonts w:ascii="HG丸ｺﾞｼｯｸM-PRO" w:eastAsia="HG丸ｺﾞｼｯｸM-PRO" w:hAnsi="HG丸ｺﾞｼｯｸM-PRO" w:hint="eastAsia"/>
                <w:sz w:val="20"/>
                <w:szCs w:val="21"/>
              </w:rPr>
              <w:t>年度)の市町村民税課税額</w:t>
            </w:r>
          </w:p>
          <w:p w14:paraId="01B0E415" w14:textId="527660F6" w:rsidR="000F65B9" w:rsidRPr="000F65B9" w:rsidRDefault="000F65B9" w:rsidP="00C6094E">
            <w:pPr>
              <w:pStyle w:val="a3"/>
              <w:ind w:leftChars="0" w:left="0"/>
              <w:jc w:val="center"/>
              <w:rPr>
                <w:rFonts w:ascii="HG丸ｺﾞｼｯｸM-PRO" w:eastAsia="HG丸ｺﾞｼｯｸM-PRO" w:hAnsi="HG丸ｺﾞｼｯｸM-PRO"/>
                <w:sz w:val="20"/>
                <w:szCs w:val="21"/>
              </w:rPr>
            </w:pPr>
            <w:r w:rsidRPr="000F65B9">
              <w:rPr>
                <w:rFonts w:ascii="HG丸ｺﾞｼｯｸM-PRO" w:eastAsia="HG丸ｺﾞｼｯｸM-PRO" w:hAnsi="HG丸ｺﾞｼｯｸM-PRO" w:hint="eastAsia"/>
                <w:sz w:val="20"/>
                <w:szCs w:val="21"/>
              </w:rPr>
              <w:t>令和</w:t>
            </w:r>
            <w:r w:rsidR="00C6094E">
              <w:rPr>
                <w:rFonts w:ascii="HG丸ｺﾞｼｯｸM-PRO" w:eastAsia="HG丸ｺﾞｼｯｸM-PRO" w:hAnsi="HG丸ｺﾞｼｯｸM-PRO" w:hint="eastAsia"/>
                <w:sz w:val="20"/>
                <w:szCs w:val="21"/>
              </w:rPr>
              <w:t>3</w:t>
            </w:r>
            <w:r w:rsidRPr="000F65B9">
              <w:rPr>
                <w:rFonts w:ascii="HG丸ｺﾞｼｯｸM-PRO" w:eastAsia="HG丸ｺﾞｼｯｸM-PRO" w:hAnsi="HG丸ｺﾞｼｯｸM-PRO"/>
                <w:sz w:val="20"/>
                <w:szCs w:val="21"/>
              </w:rPr>
              <w:t>年1月～令和</w:t>
            </w:r>
            <w:r w:rsidR="00C6094E">
              <w:rPr>
                <w:rFonts w:ascii="HG丸ｺﾞｼｯｸM-PRO" w:eastAsia="HG丸ｺﾞｼｯｸM-PRO" w:hAnsi="HG丸ｺﾞｼｯｸM-PRO"/>
                <w:sz w:val="20"/>
                <w:szCs w:val="21"/>
              </w:rPr>
              <w:t>3</w:t>
            </w:r>
            <w:r w:rsidRPr="000F65B9">
              <w:rPr>
                <w:rFonts w:ascii="HG丸ｺﾞｼｯｸM-PRO" w:eastAsia="HG丸ｺﾞｼｯｸM-PRO" w:hAnsi="HG丸ｺﾞｼｯｸM-PRO"/>
                <w:sz w:val="20"/>
                <w:szCs w:val="21"/>
              </w:rPr>
              <w:t>年12月の所得</w:t>
            </w:r>
          </w:p>
        </w:tc>
        <w:tc>
          <w:tcPr>
            <w:tcW w:w="5551" w:type="dxa"/>
            <w:gridSpan w:val="7"/>
            <w:vAlign w:val="center"/>
          </w:tcPr>
          <w:p w14:paraId="7A2AB618" w14:textId="47EF327F" w:rsidR="000F65B9" w:rsidRPr="000F65B9" w:rsidRDefault="000F65B9" w:rsidP="000F65B9">
            <w:pPr>
              <w:pStyle w:val="a3"/>
              <w:ind w:leftChars="0" w:left="0"/>
              <w:jc w:val="center"/>
              <w:rPr>
                <w:rFonts w:ascii="HG丸ｺﾞｼｯｸM-PRO" w:eastAsia="HG丸ｺﾞｼｯｸM-PRO" w:hAnsi="HG丸ｺﾞｼｯｸM-PRO"/>
                <w:sz w:val="20"/>
                <w:szCs w:val="21"/>
              </w:rPr>
            </w:pPr>
            <w:r w:rsidRPr="000F65B9">
              <w:rPr>
                <w:rFonts w:ascii="HG丸ｺﾞｼｯｸM-PRO" w:eastAsia="HG丸ｺﾞｼｯｸM-PRO" w:hAnsi="HG丸ｺﾞｼｯｸM-PRO" w:hint="eastAsia"/>
                <w:sz w:val="20"/>
                <w:szCs w:val="21"/>
              </w:rPr>
              <w:t>今年度(令和</w:t>
            </w:r>
            <w:r w:rsidR="00C6094E">
              <w:rPr>
                <w:rFonts w:ascii="HG丸ｺﾞｼｯｸM-PRO" w:eastAsia="HG丸ｺﾞｼｯｸM-PRO" w:hAnsi="HG丸ｺﾞｼｯｸM-PRO" w:hint="eastAsia"/>
                <w:sz w:val="20"/>
                <w:szCs w:val="21"/>
              </w:rPr>
              <w:t>5</w:t>
            </w:r>
            <w:bookmarkStart w:id="0" w:name="_GoBack"/>
            <w:bookmarkEnd w:id="0"/>
            <w:r w:rsidRPr="000F65B9">
              <w:rPr>
                <w:rFonts w:ascii="HG丸ｺﾞｼｯｸM-PRO" w:eastAsia="HG丸ｺﾞｼｯｸM-PRO" w:hAnsi="HG丸ｺﾞｼｯｸM-PRO" w:hint="eastAsia"/>
                <w:sz w:val="20"/>
                <w:szCs w:val="21"/>
              </w:rPr>
              <w:t>年度)の市町村民税課税額</w:t>
            </w:r>
          </w:p>
          <w:p w14:paraId="5398A6F6" w14:textId="6CE929A3" w:rsidR="000F65B9" w:rsidRPr="000F65B9" w:rsidRDefault="000F65B9" w:rsidP="00C6094E">
            <w:pPr>
              <w:pStyle w:val="a3"/>
              <w:ind w:leftChars="0" w:left="0"/>
              <w:jc w:val="center"/>
              <w:rPr>
                <w:rFonts w:ascii="HG丸ｺﾞｼｯｸM-PRO" w:eastAsia="HG丸ｺﾞｼｯｸM-PRO" w:hAnsi="HG丸ｺﾞｼｯｸM-PRO"/>
                <w:sz w:val="20"/>
                <w:szCs w:val="21"/>
              </w:rPr>
            </w:pPr>
            <w:r w:rsidRPr="000F65B9">
              <w:rPr>
                <w:rFonts w:ascii="HG丸ｺﾞｼｯｸM-PRO" w:eastAsia="HG丸ｺﾞｼｯｸM-PRO" w:hAnsi="HG丸ｺﾞｼｯｸM-PRO" w:hint="eastAsia"/>
                <w:sz w:val="20"/>
                <w:szCs w:val="21"/>
              </w:rPr>
              <w:t>令和</w:t>
            </w:r>
            <w:r w:rsidR="00C6094E">
              <w:rPr>
                <w:rFonts w:ascii="HG丸ｺﾞｼｯｸM-PRO" w:eastAsia="HG丸ｺﾞｼｯｸM-PRO" w:hAnsi="HG丸ｺﾞｼｯｸM-PRO" w:hint="eastAsia"/>
                <w:sz w:val="20"/>
                <w:szCs w:val="21"/>
              </w:rPr>
              <w:t>4</w:t>
            </w:r>
            <w:r w:rsidRPr="000F65B9">
              <w:rPr>
                <w:rFonts w:ascii="HG丸ｺﾞｼｯｸM-PRO" w:eastAsia="HG丸ｺﾞｼｯｸM-PRO" w:hAnsi="HG丸ｺﾞｼｯｸM-PRO"/>
                <w:sz w:val="20"/>
                <w:szCs w:val="21"/>
              </w:rPr>
              <w:t>年1月～令和</w:t>
            </w:r>
            <w:r w:rsidR="00C6094E">
              <w:rPr>
                <w:rFonts w:ascii="HG丸ｺﾞｼｯｸM-PRO" w:eastAsia="HG丸ｺﾞｼｯｸM-PRO" w:hAnsi="HG丸ｺﾞｼｯｸM-PRO" w:hint="eastAsia"/>
                <w:sz w:val="20"/>
                <w:szCs w:val="21"/>
              </w:rPr>
              <w:t>4</w:t>
            </w:r>
            <w:r w:rsidRPr="000F65B9">
              <w:rPr>
                <w:rFonts w:ascii="HG丸ｺﾞｼｯｸM-PRO" w:eastAsia="HG丸ｺﾞｼｯｸM-PRO" w:hAnsi="HG丸ｺﾞｼｯｸM-PRO"/>
                <w:sz w:val="20"/>
                <w:szCs w:val="21"/>
              </w:rPr>
              <w:t>年12月の所得</w:t>
            </w:r>
          </w:p>
        </w:tc>
      </w:tr>
    </w:tbl>
    <w:p w14:paraId="434E1E7B" w14:textId="12AFCCD0" w:rsidR="00330DC0" w:rsidRPr="005F6FD3" w:rsidRDefault="00E26B92" w:rsidP="005F6FD3">
      <w:pPr>
        <w:pStyle w:val="a3"/>
        <w:ind w:leftChars="0" w:left="284" w:firstLineChars="100" w:firstLine="210"/>
        <w:rPr>
          <w:rFonts w:ascii="HG丸ｺﾞｼｯｸM-PRO" w:eastAsia="HG丸ｺﾞｼｯｸM-PRO" w:hAnsi="HG丸ｺﾞｼｯｸM-PRO"/>
        </w:rPr>
      </w:pPr>
      <w:r w:rsidRPr="00903469">
        <w:rPr>
          <w:rFonts w:ascii="HG丸ｺﾞｼｯｸM-PRO" w:eastAsia="HG丸ｺﾞｼｯｸM-PRO" w:hAnsi="HG丸ｺﾞｼｯｸM-PRO" w:hint="eastAsia"/>
        </w:rPr>
        <w:t>所得が未申告、令和5年1月</w:t>
      </w:r>
      <w:r w:rsidRPr="00903469">
        <w:rPr>
          <w:rFonts w:ascii="HG丸ｺﾞｼｯｸM-PRO" w:eastAsia="HG丸ｺﾞｼｯｸM-PRO" w:hAnsi="HG丸ｺﾞｼｯｸM-PRO"/>
        </w:rPr>
        <w:t>1</w:t>
      </w:r>
      <w:r w:rsidRPr="00903469">
        <w:rPr>
          <w:rFonts w:ascii="HG丸ｺﾞｼｯｸM-PRO" w:eastAsia="HG丸ｺﾞｼｯｸM-PRO" w:hAnsi="HG丸ｺﾞｼｯｸM-PRO" w:hint="eastAsia"/>
        </w:rPr>
        <w:t>日に市外在住で所得課税証明書が未提出で根拠となる課税額がわからない場合は、暫定措置として最高額で決定しますのでご了承ください。</w:t>
      </w:r>
      <w:r w:rsidR="00330DC0" w:rsidRPr="005F6FD3">
        <w:rPr>
          <w:rFonts w:ascii="HG丸ｺﾞｼｯｸM-PRO" w:eastAsia="HG丸ｺﾞｼｯｸM-PRO" w:hAnsi="HG丸ｺﾞｼｯｸM-PRO" w:hint="eastAsia"/>
        </w:rPr>
        <w:t>月途中の入室や退室(その月の10日までに手続きをした場合)は、保育期間により日割り対応とします。</w:t>
      </w:r>
    </w:p>
    <w:p w14:paraId="7DC11DD8" w14:textId="77777777" w:rsidR="00330DC0" w:rsidRPr="00330DC0" w:rsidRDefault="00330DC0" w:rsidP="00E26B92">
      <w:pPr>
        <w:pStyle w:val="a3"/>
        <w:ind w:leftChars="0" w:left="440"/>
        <w:rPr>
          <w:rFonts w:ascii="HG丸ｺﾞｼｯｸM-PRO" w:eastAsia="HG丸ｺﾞｼｯｸM-PRO" w:hAnsi="HG丸ｺﾞｼｯｸM-PRO"/>
        </w:rPr>
      </w:pPr>
    </w:p>
    <w:p w14:paraId="23BC940C" w14:textId="5E722D9B" w:rsidR="00E26B92" w:rsidRPr="00330DC0" w:rsidRDefault="00330DC0" w:rsidP="00330DC0">
      <w:pPr>
        <w:ind w:firstLineChars="100" w:firstLine="220"/>
        <w:rPr>
          <w:rFonts w:ascii="HG丸ｺﾞｼｯｸM-PRO" w:eastAsia="HG丸ｺﾞｼｯｸM-PRO" w:hAnsi="HG丸ｺﾞｼｯｸM-PRO"/>
          <w:sz w:val="22"/>
          <w:szCs w:val="24"/>
          <w:bdr w:val="single" w:sz="4" w:space="0" w:color="auto"/>
        </w:rPr>
      </w:pPr>
      <w:r w:rsidRPr="00330DC0">
        <w:rPr>
          <w:rFonts w:ascii="HG丸ｺﾞｼｯｸM-PRO" w:eastAsia="HG丸ｺﾞｼｯｸM-PRO" w:hAnsi="HG丸ｺﾞｼｯｸM-PRO" w:hint="eastAsia"/>
          <w:sz w:val="22"/>
          <w:szCs w:val="24"/>
          <w:bdr w:val="single" w:sz="4" w:space="0" w:color="auto"/>
        </w:rPr>
        <w:t>その他の負担</w:t>
      </w:r>
    </w:p>
    <w:p w14:paraId="7964DB18" w14:textId="410C23CA" w:rsidR="00330DC0" w:rsidRDefault="00E26B92" w:rsidP="005F6FD3">
      <w:pPr>
        <w:pStyle w:val="a3"/>
        <w:ind w:leftChars="0" w:left="284" w:firstLineChars="100" w:firstLine="210"/>
        <w:rPr>
          <w:rFonts w:ascii="HG丸ｺﾞｼｯｸM-PRO" w:eastAsia="HG丸ｺﾞｼｯｸM-PRO" w:hAnsi="HG丸ｺﾞｼｯｸM-PRO"/>
        </w:rPr>
      </w:pPr>
      <w:r w:rsidRPr="00903469">
        <w:rPr>
          <w:rFonts w:ascii="HG丸ｺﾞｼｯｸM-PRO" w:eastAsia="HG丸ｺﾞｼｯｸM-PRO" w:hAnsi="HG丸ｺﾞｼｯｸM-PRO" w:hint="eastAsia"/>
        </w:rPr>
        <w:t>その他に、おやつ代(月額)と保険代(年間)が実費負担となります。</w:t>
      </w:r>
      <w:r w:rsidR="00330DC0">
        <w:rPr>
          <w:rFonts w:ascii="HG丸ｺﾞｼｯｸM-PRO" w:eastAsia="HG丸ｺﾞｼｯｸM-PRO" w:hAnsi="HG丸ｺﾞｼｯｸM-PRO" w:hint="eastAsia"/>
        </w:rPr>
        <w:t>（各学童</w:t>
      </w:r>
      <w:r w:rsidR="00A17A6D">
        <w:rPr>
          <w:rFonts w:ascii="HG丸ｺﾞｼｯｸM-PRO" w:eastAsia="HG丸ｺﾞｼｯｸM-PRO" w:hAnsi="HG丸ｺﾞｼｯｸM-PRO" w:hint="eastAsia"/>
        </w:rPr>
        <w:t>保育室</w:t>
      </w:r>
      <w:r w:rsidR="00330DC0">
        <w:rPr>
          <w:rFonts w:ascii="HG丸ｺﾞｼｯｸM-PRO" w:eastAsia="HG丸ｺﾞｼｯｸM-PRO" w:hAnsi="HG丸ｺﾞｼｯｸM-PRO" w:hint="eastAsia"/>
        </w:rPr>
        <w:t>により実費負担額が異なります。</w:t>
      </w:r>
    </w:p>
    <w:p w14:paraId="103FF99C" w14:textId="77777777" w:rsidR="005F6FD3" w:rsidRPr="00330DC0" w:rsidRDefault="005F6FD3" w:rsidP="005F6FD3">
      <w:pPr>
        <w:pStyle w:val="a3"/>
        <w:ind w:leftChars="0" w:left="284" w:firstLineChars="100" w:firstLine="210"/>
        <w:rPr>
          <w:rFonts w:ascii="HG丸ｺﾞｼｯｸM-PRO" w:eastAsia="HG丸ｺﾞｼｯｸM-PRO" w:hAnsi="HG丸ｺﾞｼｯｸM-PRO"/>
        </w:rPr>
      </w:pPr>
    </w:p>
    <w:p w14:paraId="7C494B79" w14:textId="06F6B936" w:rsidR="009600F2" w:rsidRPr="00330DC0" w:rsidRDefault="009600F2" w:rsidP="00330DC0">
      <w:pPr>
        <w:ind w:firstLineChars="100" w:firstLine="220"/>
        <w:rPr>
          <w:rFonts w:ascii="HG丸ｺﾞｼｯｸM-PRO" w:eastAsia="HG丸ｺﾞｼｯｸM-PRO" w:hAnsi="HG丸ｺﾞｼｯｸM-PRO"/>
          <w:sz w:val="22"/>
          <w:szCs w:val="24"/>
          <w:bdr w:val="single" w:sz="4" w:space="0" w:color="auto"/>
        </w:rPr>
      </w:pPr>
      <w:r w:rsidRPr="00330DC0">
        <w:rPr>
          <w:rFonts w:ascii="HG丸ｺﾞｼｯｸM-PRO" w:eastAsia="HG丸ｺﾞｼｯｸM-PRO" w:hAnsi="HG丸ｺﾞｼｯｸM-PRO" w:hint="eastAsia"/>
          <w:sz w:val="22"/>
          <w:szCs w:val="24"/>
          <w:bdr w:val="single" w:sz="4" w:space="0" w:color="auto"/>
        </w:rPr>
        <w:lastRenderedPageBreak/>
        <w:t>保育料の納付</w:t>
      </w:r>
    </w:p>
    <w:p w14:paraId="22E14D75" w14:textId="114A116A" w:rsidR="00E26B92" w:rsidRPr="00903469" w:rsidRDefault="00E26B92" w:rsidP="005F6FD3">
      <w:pPr>
        <w:pStyle w:val="a3"/>
        <w:ind w:leftChars="0" w:left="284" w:firstLineChars="100" w:firstLine="210"/>
        <w:rPr>
          <w:rFonts w:ascii="HG丸ｺﾞｼｯｸM-PRO" w:eastAsia="HG丸ｺﾞｼｯｸM-PRO" w:hAnsi="HG丸ｺﾞｼｯｸM-PRO"/>
        </w:rPr>
      </w:pPr>
      <w:r w:rsidRPr="005F6FD3">
        <w:rPr>
          <w:rFonts w:ascii="HG丸ｺﾞｼｯｸM-PRO" w:eastAsia="HG丸ｺﾞｼｯｸM-PRO" w:hAnsi="HG丸ｺﾞｼｯｸM-PRO" w:hint="eastAsia"/>
          <w:u w:val="wave"/>
        </w:rPr>
        <w:t>学童保育料の納付は、原則として口座振替により納めて頂きます。</w:t>
      </w:r>
      <w:r w:rsidRPr="00903469">
        <w:rPr>
          <w:rFonts w:ascii="HG丸ｺﾞｼｯｸM-PRO" w:eastAsia="HG丸ｺﾞｼｯｸM-PRO" w:hAnsi="HG丸ｺﾞｼｯｸM-PRO" w:hint="eastAsia"/>
        </w:rPr>
        <w:t>振替日は毎月月末(休日の場合は、翌営業日)です。</w:t>
      </w:r>
      <w:r w:rsidR="00330DC0">
        <w:rPr>
          <w:rFonts w:ascii="HG丸ｺﾞｼｯｸM-PRO" w:eastAsia="HG丸ｺﾞｼｯｸM-PRO" w:hAnsi="HG丸ｺﾞｼｯｸM-PRO" w:hint="eastAsia"/>
        </w:rPr>
        <w:t>すでに、きょうだいで</w:t>
      </w:r>
      <w:r w:rsidR="009F677C">
        <w:rPr>
          <w:rFonts w:ascii="HG丸ｺﾞｼｯｸM-PRO" w:eastAsia="HG丸ｺﾞｼｯｸM-PRO" w:hAnsi="HG丸ｺﾞｼｯｸM-PRO" w:hint="eastAsia"/>
        </w:rPr>
        <w:t>申請</w:t>
      </w:r>
      <w:r w:rsidR="00330DC0">
        <w:rPr>
          <w:rFonts w:ascii="HG丸ｺﾞｼｯｸM-PRO" w:eastAsia="HG丸ｺﾞｼｯｸM-PRO" w:hAnsi="HG丸ｺﾞｼｯｸM-PRO" w:hint="eastAsia"/>
        </w:rPr>
        <w:t>の場合でも、初めて利用される入室児童の分は、新たに口座振替の手続きが必要となりますのでご注意ください。</w:t>
      </w:r>
      <w:r w:rsidRPr="00903469">
        <w:rPr>
          <w:rFonts w:ascii="HG丸ｺﾞｼｯｸM-PRO" w:eastAsia="HG丸ｺﾞｼｯｸM-PRO" w:hAnsi="HG丸ｺﾞｼｯｸM-PRO" w:hint="eastAsia"/>
        </w:rPr>
        <w:t>入室が決定しましたら、子育て支援課窓口・金融機関にて</w:t>
      </w:r>
      <w:r w:rsidR="00330DC0">
        <w:rPr>
          <w:rFonts w:ascii="HG丸ｺﾞｼｯｸM-PRO" w:eastAsia="HG丸ｺﾞｼｯｸM-PRO" w:hAnsi="HG丸ｺﾞｼｯｸM-PRO" w:hint="eastAsia"/>
        </w:rPr>
        <w:t>早めに</w:t>
      </w:r>
      <w:r w:rsidRPr="00903469">
        <w:rPr>
          <w:rFonts w:ascii="HG丸ｺﾞｼｯｸM-PRO" w:eastAsia="HG丸ｺﾞｼｯｸM-PRO" w:hAnsi="HG丸ｺﾞｼｯｸM-PRO" w:hint="eastAsia"/>
        </w:rPr>
        <w:t>口座振替手続きをお願いします。</w:t>
      </w:r>
    </w:p>
    <w:p w14:paraId="00DB8967" w14:textId="2383D692" w:rsidR="00C42623" w:rsidRDefault="00253D47">
      <w:pPr>
        <w:rPr>
          <w:rFonts w:ascii="HG丸ｺﾞｼｯｸM-PRO" w:eastAsia="HG丸ｺﾞｼｯｸM-PRO" w:hAnsi="HG丸ｺﾞｼｯｸM-PRO"/>
        </w:rPr>
      </w:pPr>
      <w:r>
        <w:rPr>
          <w:noProof/>
        </w:rPr>
        <mc:AlternateContent>
          <mc:Choice Requires="wps">
            <w:drawing>
              <wp:anchor distT="0" distB="0" distL="114300" distR="114300" simplePos="0" relativeHeight="251677696" behindDoc="0" locked="0" layoutInCell="1" allowOverlap="1" wp14:anchorId="490000B2" wp14:editId="2B899864">
                <wp:simplePos x="0" y="0"/>
                <wp:positionH relativeFrom="margin">
                  <wp:posOffset>-32385</wp:posOffset>
                </wp:positionH>
                <wp:positionV relativeFrom="margin">
                  <wp:posOffset>1460169</wp:posOffset>
                </wp:positionV>
                <wp:extent cx="6390640" cy="326390"/>
                <wp:effectExtent l="0" t="0" r="10160" b="16510"/>
                <wp:wrapSquare wrapText="bothSides"/>
                <wp:docPr id="382991573"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1522E568" w14:textId="6FC23601" w:rsidR="00330DC0" w:rsidRPr="00903469" w:rsidRDefault="00330DC0" w:rsidP="00330DC0">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退室手続き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0000B2" id="_x0000_s1040" type="#_x0000_t202" style="position:absolute;left:0;text-align:left;margin-left:-2.55pt;margin-top:114.95pt;width:503.2pt;height:25.7pt;z-index:2516776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IROAIAAIQEAAAOAAAAZHJzL2Uyb0RvYy54bWysVE1v2zAMvQ/YfxB0X+ykadYGcYosRYYB&#10;RVsgHXpWZCkWJouapMTOfv0o2flot9Owi0Lq0U/kI5nZXVtrshfOKzAFHQ5ySoThUCqzLej3l9Wn&#10;G0p8YKZkGowo6EF4ejf/+GHW2KkYQQW6FI4gifHTxha0CsFOs8zzStTMD8AKg6AEV7OArttmpWMN&#10;stc6G+X5JGvAldYBF97j7X0H0nnil1Lw8CSlF4HogmJuIZ0unZt4ZvMZm24ds5XifRrsH7KomTL4&#10;6InqngVGdk79QVUr7sCDDAMOdQZSKi5SDVjNMH9XzbpiVqRaUBxvTzL5/0fLH/dr++xIaL9Aiw2M&#10;gjTWTz1exnpa6er4i5kSxFHCw0k20QbC8XJydZtPxghxxK5G0Y002flr63z4KqAm0Siow7Yktdj+&#10;wYcu9BgSH/OgVblSWicnjoJYakf2DJsY2pQjkr+J0oY0MZPrPBG/wSL16fuNZvxHn95FFPJpgzmf&#10;a49WaDctUSXqMj4Ks4HygHo56EbJW75SyP/AfHhmDmcHdcB9CE94SA2YFPQWJRW4X3+7j/HYUkQp&#10;aXAWC+p/7pgTlOhvBpt9OxxHeUNyxtefR+i4S2RziZhdvQRUaoibZ3kyY3zQR1M6qF9xbRbxVYSY&#10;4fg2Sns0l6HbEFw7LhaLFITjall4MGvLI3XsTNT1pX1lzvZ9DTgRj3CcWjZ9194uNn5pYLELIFXq&#10;fRS6U7XXH0c9TU+/lnGXLv0Udf7zmP8GAAD//wMAUEsDBBQABgAIAAAAIQCIk5f63gAAAAsBAAAP&#10;AAAAZHJzL2Rvd25yZXYueG1sTI9Nb8IwDIbvk/gPkZF2g7SdtkHXFKFJ230UtmtoTFvROF2TQuHX&#10;z5zGzR+PXj/OVqNtxQl73zhSEM8jEEilMw1VCrbFx2wBwgdNRreOUMEFPazyyUOmU+PO9IWnTagE&#10;h5BPtYI6hC6V0pc1Wu3nrkPi3cH1Vgdu+0qaXp853LYyiaIXaXVDfKHWHb7XWB43g1VwCK/flwKL&#10;z+v2Ohx/135HP2Gn1ON0XL+BCDiGfxhu+qwOOTvt3UDGi1bB7DlmUkGSLJcgbkAUxU8g9jxacCHz&#10;TN7/kP8BAAD//wMAUEsBAi0AFAAGAAgAAAAhALaDOJL+AAAA4QEAABMAAAAAAAAAAAAAAAAAAAAA&#10;AFtDb250ZW50X1R5cGVzXS54bWxQSwECLQAUAAYACAAAACEAOP0h/9YAAACUAQAACwAAAAAAAAAA&#10;AAAAAAAvAQAAX3JlbHMvLnJlbHNQSwECLQAUAAYACAAAACEAE9NCETgCAACEBAAADgAAAAAAAAAA&#10;AAAAAAAuAgAAZHJzL2Uyb0RvYy54bWxQSwECLQAUAAYACAAAACEAiJOX+t4AAAALAQAADwAAAAAA&#10;AAAAAAAAAACSBAAAZHJzL2Rvd25yZXYueG1sUEsFBgAAAAAEAAQA8wAAAJ0FAAAAAA==&#10;" fillcolor="black [3213]" strokeweight=".5pt">
                <v:textbox>
                  <w:txbxContent>
                    <w:p w14:paraId="1522E568" w14:textId="6FC23601" w:rsidR="00330DC0" w:rsidRPr="00903469" w:rsidRDefault="00330DC0" w:rsidP="00330DC0">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退室手続き</w:t>
                      </w:r>
                    </w:p>
                  </w:txbxContent>
                </v:textbox>
                <w10:wrap type="square" anchorx="margin" anchory="margin"/>
              </v:shape>
            </w:pict>
          </mc:Fallback>
        </mc:AlternateContent>
      </w:r>
    </w:p>
    <w:p w14:paraId="39E201DE" w14:textId="7414274A" w:rsidR="00322459" w:rsidRPr="00C42623" w:rsidRDefault="00322459" w:rsidP="00C42623">
      <w:pPr>
        <w:rPr>
          <w:rFonts w:ascii="HG丸ｺﾞｼｯｸM-PRO" w:eastAsia="HG丸ｺﾞｼｯｸM-PRO" w:hAnsi="HG丸ｺﾞｼｯｸM-PRO"/>
        </w:rPr>
      </w:pPr>
    </w:p>
    <w:p w14:paraId="5265C697" w14:textId="5B89E9D9" w:rsidR="00E26B92" w:rsidRPr="00383593" w:rsidRDefault="00E26B92" w:rsidP="00383593">
      <w:pPr>
        <w:pStyle w:val="a3"/>
        <w:ind w:leftChars="0" w:left="0" w:firstLineChars="100" w:firstLine="210"/>
        <w:rPr>
          <w:rFonts w:ascii="HG丸ｺﾞｼｯｸM-PRO" w:eastAsia="HG丸ｺﾞｼｯｸM-PRO" w:hAnsi="HG丸ｺﾞｼｯｸM-PRO"/>
        </w:rPr>
      </w:pPr>
      <w:r w:rsidRPr="00903469">
        <w:rPr>
          <w:rFonts w:ascii="HG丸ｺﾞｼｯｸM-PRO" w:eastAsia="HG丸ｺﾞｼｯｸM-PRO" w:hAnsi="HG丸ｺﾞｼｯｸM-PRO" w:hint="eastAsia"/>
        </w:rPr>
        <w:t>退室をする場合、その月の10日までに退室手続きを子育て支援課でしてください。</w:t>
      </w:r>
      <w:r w:rsidRPr="00383593">
        <w:rPr>
          <w:rFonts w:ascii="HG丸ｺﾞｼｯｸM-PRO" w:eastAsia="HG丸ｺﾞｼｯｸM-PRO" w:hAnsi="HG丸ｺﾞｼｯｸM-PRO" w:hint="eastAsia"/>
        </w:rPr>
        <w:t>登室していなくても、退室手続きをしないと、在籍扱いとなりその月の保育料・おやつ代を納付していただくことになりますのでご了承ください。</w:t>
      </w:r>
    </w:p>
    <w:p w14:paraId="25806B3E" w14:textId="5B509B83" w:rsidR="00E26B92" w:rsidRDefault="006059CC" w:rsidP="00383593">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79744" behindDoc="0" locked="0" layoutInCell="1" allowOverlap="1" wp14:anchorId="74BBBE8E" wp14:editId="67340B3E">
                <wp:simplePos x="0" y="0"/>
                <wp:positionH relativeFrom="margin">
                  <wp:posOffset>-32385</wp:posOffset>
                </wp:positionH>
                <wp:positionV relativeFrom="margin">
                  <wp:posOffset>3376295</wp:posOffset>
                </wp:positionV>
                <wp:extent cx="6390640" cy="326390"/>
                <wp:effectExtent l="0" t="0" r="10160" b="16510"/>
                <wp:wrapSquare wrapText="bothSides"/>
                <wp:docPr id="1208808904"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13AE29BF" w14:textId="5D95275D" w:rsidR="00383593" w:rsidRPr="00903469" w:rsidRDefault="00383593" w:rsidP="00383593">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利用に関する</w:t>
                            </w:r>
                            <w:r w:rsidR="00784FDC">
                              <w:rPr>
                                <w:rFonts w:ascii="HG丸ｺﾞｼｯｸM-PRO" w:eastAsia="HG丸ｺﾞｼｯｸM-PRO" w:hAnsi="HG丸ｺﾞｼｯｸM-PRO" w:hint="eastAsia"/>
                                <w:b/>
                                <w:bCs/>
                                <w:sz w:val="24"/>
                                <w:szCs w:val="28"/>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BBBE8E" id="_x0000_t202" coordsize="21600,21600" o:spt="202" path="m,l,21600r21600,l21600,xe">
                <v:stroke joinstyle="miter"/>
                <v:path gradientshapeok="t" o:connecttype="rect"/>
              </v:shapetype>
              <v:shape id="_x0000_s1041" type="#_x0000_t202" style="position:absolute;left:0;text-align:left;margin-left:-2.55pt;margin-top:265.85pt;width:503.2pt;height:25.7pt;z-index:2516797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TUcwIAAMMEAAAOAAAAZHJzL2Uyb0RvYy54bWysVEtu2zAQ3RfoHQjuG8mO7TpC5MB1kKKA&#10;kQRIiqxpioqFUhyWpC25Sxsoeoheoei659FFOqQsx0m7Krqh5sfHmTczOr+oS0nWwtgCVEp7JzEl&#10;QnHICvWY0o/3V2/GlFjHVMYkKJHSjbD0YvL61XmlE9GHJchMGIIgyiaVTunSOZ1EkeVLUTJ7Aloo&#10;dOZgSuZQNY9RZliF6KWM+nE8iiowmTbAhbVovWyddBLw81xwd5PnVjgiU4q5uXCacC78GU3OWfJo&#10;mF4WfJ8G+4csSlYofPQAdckcIytT/AFVFtyAhdydcCgjyPOCi1ADVtOLX1Rzt2RahFqQHKsPNNn/&#10;B8uv17eGFBn2rh+Px/H4LB5QoliJvWp2X5vtj2b7q9l9I83ue7PbNdufqJOe563SNsHrdxoBXP0O&#10;asTo7BaNno46N6X/YqEE/diBzYF1UTvC0Tg6PYtHA3Rx9J32vephoqfb2lj3XkBJvJBSg10NZLP1&#10;3Lo2tAvxj1mQRXZVSBkUP0liJg1ZM5wBV4ccEfxZlFSk8pkM4wD8zOehD/cXkvFP+/SOohBPKszZ&#10;c9LW7iVXL+qW22FHzAKyDfJloJ1Eq/lVgfhzZt0tMzh6yAOuk7vBI5eAScFeomQJ5svf7D4eJwK9&#10;lFQ4yim1n1fMCErkB4WzctYbeHpdUAbDt31UzLFncexRq3IGyFQPF1fzIPp4JzsxN1A+4NZN/avo&#10;Yorj20htJ85cu2C4tVxMpyEIp10zN1d3mnto3xnP6339wIze99XhRFxDN/QsedHeNtbfVDBdOciL&#10;0HtPdMvqnn/clDA9+632q3ish6inf8/kNwAAAP//AwBQSwMEFAAGAAgAAAAhAIUb707eAAAACwEA&#10;AA8AAABkcnMvZG93bnJldi54bWxMj8FuwjAMhu+TeIfIk3aDJKsYqGuK0KTtPgrbNTSmrWic0qRQ&#10;ePqF0zja/vT7+7PVaFt2xt43jhTImQCGVDrTUKVgW3xOl8B80GR06wgVXNHDKp88ZTo17kLfeN6E&#10;isUQ8qlWUIfQpZz7skar/cx1SPF2cL3VIY59xU2vLzHctvxViDdudUPxQ607/KixPG4Gq+AQFj/X&#10;Aouv2/Y2HE9rv6PfsFPq5XlcvwMLOIZ/GO76UR3y6LR3AxnPWgXTuYykgnkiF8DugBAyAbaPq2Ui&#10;gecZf+yQ/wEAAP//AwBQSwECLQAUAAYACAAAACEAtoM4kv4AAADhAQAAEwAAAAAAAAAAAAAAAAAA&#10;AAAAW0NvbnRlbnRfVHlwZXNdLnhtbFBLAQItABQABgAIAAAAIQA4/SH/1gAAAJQBAAALAAAAAAAA&#10;AAAAAAAAAC8BAABfcmVscy8ucmVsc1BLAQItABQABgAIAAAAIQB9T8TUcwIAAMMEAAAOAAAAAAAA&#10;AAAAAAAAAC4CAABkcnMvZTJvRG9jLnhtbFBLAQItABQABgAIAAAAIQCFG+9O3gAAAAsBAAAPAAAA&#10;AAAAAAAAAAAAAM0EAABkcnMvZG93bnJldi54bWxQSwUGAAAAAAQABADzAAAA2AUAAAAA&#10;" fillcolor="black [3213]" strokeweight=".5pt">
                <v:textbox>
                  <w:txbxContent>
                    <w:p w14:paraId="13AE29BF" w14:textId="5D95275D" w:rsidR="00383593" w:rsidRPr="00903469" w:rsidRDefault="00383593" w:rsidP="00383593">
                      <w:pPr>
                        <w:rPr>
                          <w:rFonts w:ascii="HG丸ｺﾞｼｯｸM-PRO" w:eastAsia="HG丸ｺﾞｼｯｸM-PRO" w:hAnsi="HG丸ｺﾞｼｯｸM-PRO"/>
                          <w:b/>
                          <w:bCs/>
                          <w:sz w:val="24"/>
                          <w:szCs w:val="28"/>
                        </w:rPr>
                      </w:pPr>
                      <w:bookmarkStart w:id="1" w:name="_GoBack"/>
                      <w:r>
                        <w:rPr>
                          <w:rFonts w:ascii="HG丸ｺﾞｼｯｸM-PRO" w:eastAsia="HG丸ｺﾞｼｯｸM-PRO" w:hAnsi="HG丸ｺﾞｼｯｸM-PRO" w:hint="eastAsia"/>
                          <w:b/>
                          <w:bCs/>
                          <w:sz w:val="24"/>
                          <w:szCs w:val="28"/>
                        </w:rPr>
                        <w:t>利用に関する</w:t>
                      </w:r>
                      <w:r w:rsidR="00784FDC">
                        <w:rPr>
                          <w:rFonts w:ascii="HG丸ｺﾞｼｯｸM-PRO" w:eastAsia="HG丸ｺﾞｼｯｸM-PRO" w:hAnsi="HG丸ｺﾞｼｯｸM-PRO" w:hint="eastAsia"/>
                          <w:b/>
                          <w:bCs/>
                          <w:sz w:val="24"/>
                          <w:szCs w:val="28"/>
                        </w:rPr>
                        <w:t>注意事項</w:t>
                      </w:r>
                      <w:bookmarkEnd w:id="1"/>
                    </w:p>
                  </w:txbxContent>
                </v:textbox>
                <w10:wrap type="square" anchorx="margin" anchory="margin"/>
              </v:shape>
            </w:pict>
          </mc:Fallback>
        </mc:AlternateContent>
      </w:r>
      <w:r w:rsidR="00E26B92" w:rsidRPr="00383593">
        <w:rPr>
          <w:rFonts w:ascii="HG丸ｺﾞｼｯｸM-PRO" w:eastAsia="HG丸ｺﾞｼｯｸM-PRO" w:hAnsi="HG丸ｺﾞｼｯｸM-PRO" w:hint="eastAsia"/>
        </w:rPr>
        <w:t>夏休み期間のみ、休室することが可能です。</w:t>
      </w:r>
      <w:r w:rsidR="00B03741">
        <w:rPr>
          <w:rFonts w:ascii="HG丸ｺﾞｼｯｸM-PRO" w:eastAsia="HG丸ｺﾞｼｯｸM-PRO" w:hAnsi="HG丸ｺﾞｼｯｸM-PRO" w:hint="eastAsia"/>
        </w:rPr>
        <w:t>休室を希望される際は</w:t>
      </w:r>
      <w:r w:rsidR="00383593">
        <w:rPr>
          <w:rFonts w:ascii="HG丸ｺﾞｼｯｸM-PRO" w:eastAsia="HG丸ｺﾞｼｯｸM-PRO" w:hAnsi="HG丸ｺﾞｼｯｸM-PRO" w:hint="eastAsia"/>
        </w:rPr>
        <w:t>夏休み前に</w:t>
      </w:r>
      <w:r w:rsidR="005F6FD3">
        <w:rPr>
          <w:rFonts w:ascii="HG丸ｺﾞｼｯｸM-PRO" w:eastAsia="HG丸ｺﾞｼｯｸM-PRO" w:hAnsi="HG丸ｺﾞｼｯｸM-PRO" w:hint="eastAsia"/>
        </w:rPr>
        <w:t>市から</w:t>
      </w:r>
      <w:r w:rsidR="00383593">
        <w:rPr>
          <w:rFonts w:ascii="HG丸ｺﾞｼｯｸM-PRO" w:eastAsia="HG丸ｺﾞｼｯｸM-PRO" w:hAnsi="HG丸ｺﾞｼｯｸM-PRO" w:hint="eastAsia"/>
        </w:rPr>
        <w:t>配布される</w:t>
      </w:r>
      <w:r w:rsidR="009600F2" w:rsidRPr="00383593">
        <w:rPr>
          <w:rFonts w:ascii="HG丸ｺﾞｼｯｸM-PRO" w:eastAsia="HG丸ｺﾞｼｯｸM-PRO" w:hAnsi="HG丸ｺﾞｼｯｸM-PRO" w:hint="eastAsia"/>
        </w:rPr>
        <w:t>お知らせを</w:t>
      </w:r>
      <w:r w:rsidR="00322459" w:rsidRPr="00383593">
        <w:rPr>
          <w:rFonts w:ascii="HG丸ｺﾞｼｯｸM-PRO" w:eastAsia="HG丸ｺﾞｼｯｸM-PRO" w:hAnsi="HG丸ｺﾞｼｯｸM-PRO" w:hint="eastAsia"/>
        </w:rPr>
        <w:t>ご確認ください。</w:t>
      </w:r>
    </w:p>
    <w:p w14:paraId="3A5BB64C" w14:textId="76B00F87" w:rsidR="004D7E05" w:rsidRDefault="004D7E05" w:rsidP="00383593">
      <w:pPr>
        <w:ind w:firstLineChars="100" w:firstLine="210"/>
        <w:rPr>
          <w:rFonts w:ascii="HG丸ｺﾞｼｯｸM-PRO" w:eastAsia="HG丸ｺﾞｼｯｸM-PRO" w:hAnsi="HG丸ｺﾞｼｯｸM-PRO"/>
        </w:rPr>
      </w:pPr>
    </w:p>
    <w:p w14:paraId="6249B063" w14:textId="0DBC1DBE" w:rsidR="00383593" w:rsidRPr="00383593" w:rsidRDefault="00383593" w:rsidP="00383593">
      <w:pPr>
        <w:ind w:firstLineChars="100" w:firstLine="210"/>
        <w:rPr>
          <w:rFonts w:ascii="HG丸ｺﾞｼｯｸM-PRO" w:eastAsia="HG丸ｺﾞｼｯｸM-PRO" w:hAnsi="HG丸ｺﾞｼｯｸM-PRO"/>
        </w:rPr>
      </w:pPr>
    </w:p>
    <w:p w14:paraId="2E6072D7" w14:textId="6558E202" w:rsidR="00784FDC" w:rsidRPr="005F6FD3" w:rsidRDefault="00784FDC" w:rsidP="005F6FD3">
      <w:pPr>
        <w:pStyle w:val="a3"/>
        <w:numPr>
          <w:ilvl w:val="0"/>
          <w:numId w:val="2"/>
        </w:numPr>
        <w:ind w:leftChars="0" w:left="567"/>
        <w:rPr>
          <w:rFonts w:ascii="HG丸ｺﾞｼｯｸM-PRO" w:eastAsia="HG丸ｺﾞｼｯｸM-PRO" w:hAnsi="HG丸ｺﾞｼｯｸM-PRO"/>
          <w:u w:val="wave"/>
        </w:rPr>
      </w:pPr>
      <w:r w:rsidRPr="00784FDC">
        <w:rPr>
          <w:rFonts w:ascii="HG丸ｺﾞｼｯｸM-PRO" w:eastAsia="HG丸ｺﾞｼｯｸM-PRO" w:hAnsi="HG丸ｺﾞｼｯｸM-PRO" w:hint="eastAsia"/>
        </w:rPr>
        <w:t>学童保育室は集団生活の場で</w:t>
      </w:r>
      <w:r>
        <w:rPr>
          <w:rFonts w:ascii="HG丸ｺﾞｼｯｸM-PRO" w:eastAsia="HG丸ｺﾞｼｯｸM-PRO" w:hAnsi="HG丸ｺﾞｼｯｸM-PRO" w:hint="eastAsia"/>
        </w:rPr>
        <w:t>す。</w:t>
      </w:r>
      <w:r w:rsidRPr="00903469">
        <w:rPr>
          <w:rFonts w:ascii="HG丸ｺﾞｼｯｸM-PRO" w:eastAsia="HG丸ｺﾞｼｯｸM-PRO" w:hAnsi="HG丸ｺﾞｼｯｸM-PRO" w:hint="eastAsia"/>
        </w:rPr>
        <w:t>他の児童へ危害を加えた場合やそのような恐れのある行為を繰り返</w:t>
      </w:r>
      <w:r>
        <w:rPr>
          <w:rFonts w:ascii="HG丸ｺﾞｼｯｸM-PRO" w:eastAsia="HG丸ｺﾞｼｯｸM-PRO" w:hAnsi="HG丸ｺﾞｼｯｸM-PRO" w:hint="eastAsia"/>
        </w:rPr>
        <w:t>したり、保育料・おやつ代の滞納など、</w:t>
      </w:r>
      <w:r w:rsidRPr="005F6FD3">
        <w:rPr>
          <w:rFonts w:ascii="HG丸ｺﾞｼｯｸM-PRO" w:eastAsia="HG丸ｺﾞｼｯｸM-PRO" w:hAnsi="HG丸ｺﾞｼｯｸM-PRO" w:hint="eastAsia"/>
          <w:u w:val="wave"/>
        </w:rPr>
        <w:t>児童や保護者がルールを守らない場合は、学童</w:t>
      </w:r>
      <w:r w:rsidR="00A17A6D">
        <w:rPr>
          <w:rFonts w:ascii="HG丸ｺﾞｼｯｸM-PRO" w:eastAsia="HG丸ｺﾞｼｯｸM-PRO" w:hAnsi="HG丸ｺﾞｼｯｸM-PRO" w:hint="eastAsia"/>
          <w:u w:val="wave"/>
        </w:rPr>
        <w:t>保育室</w:t>
      </w:r>
      <w:r w:rsidRPr="005F6FD3">
        <w:rPr>
          <w:rFonts w:ascii="HG丸ｺﾞｼｯｸM-PRO" w:eastAsia="HG丸ｺﾞｼｯｸM-PRO" w:hAnsi="HG丸ｺﾞｼｯｸM-PRO" w:hint="eastAsia"/>
          <w:u w:val="wave"/>
        </w:rPr>
        <w:t>を退室していただ</w:t>
      </w:r>
      <w:r w:rsidR="00B03741">
        <w:rPr>
          <w:rFonts w:ascii="HG丸ｺﾞｼｯｸM-PRO" w:eastAsia="HG丸ｺﾞｼｯｸM-PRO" w:hAnsi="HG丸ｺﾞｼｯｸM-PRO" w:hint="eastAsia"/>
          <w:u w:val="wave"/>
        </w:rPr>
        <w:t>きます</w:t>
      </w:r>
      <w:r w:rsidRPr="005F6FD3">
        <w:rPr>
          <w:rFonts w:ascii="HG丸ｺﾞｼｯｸM-PRO" w:eastAsia="HG丸ｺﾞｼｯｸM-PRO" w:hAnsi="HG丸ｺﾞｼｯｸM-PRO" w:hint="eastAsia"/>
          <w:u w:val="wave"/>
        </w:rPr>
        <w:t>。</w:t>
      </w:r>
    </w:p>
    <w:p w14:paraId="4E557598" w14:textId="77777777" w:rsidR="004D7E05" w:rsidRPr="00B03741" w:rsidRDefault="004D7E05" w:rsidP="005F6FD3">
      <w:pPr>
        <w:pStyle w:val="a3"/>
        <w:ind w:leftChars="0" w:left="567"/>
        <w:rPr>
          <w:rFonts w:ascii="HG丸ｺﾞｼｯｸM-PRO" w:eastAsia="HG丸ｺﾞｼｯｸM-PRO" w:hAnsi="HG丸ｺﾞｼｯｸM-PRO"/>
        </w:rPr>
      </w:pPr>
    </w:p>
    <w:p w14:paraId="68E60090" w14:textId="7AC2BA6D" w:rsidR="00E26B92" w:rsidRDefault="00E26B92" w:rsidP="005F6FD3">
      <w:pPr>
        <w:pStyle w:val="a3"/>
        <w:numPr>
          <w:ilvl w:val="0"/>
          <w:numId w:val="2"/>
        </w:numPr>
        <w:ind w:leftChars="0" w:left="567"/>
        <w:rPr>
          <w:rFonts w:ascii="HG丸ｺﾞｼｯｸM-PRO" w:eastAsia="HG丸ｺﾞｼｯｸM-PRO" w:hAnsi="HG丸ｺﾞｼｯｸM-PRO"/>
        </w:rPr>
      </w:pPr>
      <w:r w:rsidRPr="008A1D2B">
        <w:rPr>
          <w:rFonts w:ascii="HG丸ｺﾞｼｯｸM-PRO" w:eastAsia="HG丸ｺﾞｼｯｸM-PRO" w:hAnsi="HG丸ｺﾞｼｯｸM-PRO" w:hint="eastAsia"/>
        </w:rPr>
        <w:t>保護者の方は、勤務が終わり次第、お子様のお迎えをお願いします。</w:t>
      </w:r>
      <w:r w:rsidR="008A1D2B" w:rsidRPr="008A1D2B">
        <w:rPr>
          <w:rFonts w:ascii="HG丸ｺﾞｼｯｸM-PRO" w:eastAsia="HG丸ｺﾞｼｯｸM-PRO" w:hAnsi="HG丸ｺﾞｼｯｸM-PRO" w:hint="eastAsia"/>
        </w:rPr>
        <w:t>送迎は原則、保護者の方となります。（お仕事の都合上ファミリーサポートを依頼している場合の方はファミリーサポートの方</w:t>
      </w:r>
      <w:r w:rsidR="008A1D2B">
        <w:rPr>
          <w:rFonts w:ascii="HG丸ｺﾞｼｯｸM-PRO" w:eastAsia="HG丸ｺﾞｼｯｸM-PRO" w:hAnsi="HG丸ｺﾞｼｯｸM-PRO" w:hint="eastAsia"/>
        </w:rPr>
        <w:t>でも可です</w:t>
      </w:r>
      <w:r w:rsidR="008A1D2B" w:rsidRPr="008A1D2B">
        <w:rPr>
          <w:rFonts w:ascii="HG丸ｺﾞｼｯｸM-PRO" w:eastAsia="HG丸ｺﾞｼｯｸM-PRO" w:hAnsi="HG丸ｺﾞｼｯｸM-PRO" w:hint="eastAsia"/>
        </w:rPr>
        <w:t>）</w:t>
      </w:r>
    </w:p>
    <w:p w14:paraId="39E09772" w14:textId="77777777" w:rsidR="004D7E05" w:rsidRPr="008A1D2B" w:rsidRDefault="004D7E05" w:rsidP="005F6FD3">
      <w:pPr>
        <w:pStyle w:val="a3"/>
        <w:ind w:leftChars="0" w:left="567"/>
        <w:rPr>
          <w:rFonts w:ascii="HG丸ｺﾞｼｯｸM-PRO" w:eastAsia="HG丸ｺﾞｼｯｸM-PRO" w:hAnsi="HG丸ｺﾞｼｯｸM-PRO"/>
        </w:rPr>
      </w:pPr>
    </w:p>
    <w:p w14:paraId="5AB07CB0" w14:textId="01E93955" w:rsidR="00E26B92" w:rsidRPr="005F6FD3" w:rsidRDefault="00E26B92" w:rsidP="005F6FD3">
      <w:pPr>
        <w:pStyle w:val="a3"/>
        <w:numPr>
          <w:ilvl w:val="0"/>
          <w:numId w:val="2"/>
        </w:numPr>
        <w:ind w:leftChars="0" w:left="567"/>
        <w:rPr>
          <w:rFonts w:ascii="HG丸ｺﾞｼｯｸM-PRO" w:eastAsia="HG丸ｺﾞｼｯｸM-PRO" w:hAnsi="HG丸ｺﾞｼｯｸM-PRO"/>
          <w:u w:val="wave"/>
        </w:rPr>
      </w:pPr>
      <w:r w:rsidRPr="005F6FD3">
        <w:rPr>
          <w:rFonts w:ascii="HG丸ｺﾞｼｯｸM-PRO" w:eastAsia="HG丸ｺﾞｼｯｸM-PRO" w:hAnsi="HG丸ｺﾞｼｯｸM-PRO" w:hint="eastAsia"/>
          <w:u w:val="wave"/>
        </w:rPr>
        <w:t>欠席される場合は必ず学童</w:t>
      </w:r>
      <w:r w:rsidR="00B03741">
        <w:rPr>
          <w:rFonts w:ascii="HG丸ｺﾞｼｯｸM-PRO" w:eastAsia="HG丸ｺﾞｼｯｸM-PRO" w:hAnsi="HG丸ｺﾞｼｯｸM-PRO" w:hint="eastAsia"/>
          <w:u w:val="wave"/>
        </w:rPr>
        <w:t>保育室</w:t>
      </w:r>
      <w:r w:rsidRPr="005F6FD3">
        <w:rPr>
          <w:rFonts w:ascii="HG丸ｺﾞｼｯｸM-PRO" w:eastAsia="HG丸ｺﾞｼｯｸM-PRO" w:hAnsi="HG丸ｺﾞｼｯｸM-PRO" w:hint="eastAsia"/>
          <w:u w:val="wave"/>
        </w:rPr>
        <w:t>に連絡してください。</w:t>
      </w:r>
    </w:p>
    <w:p w14:paraId="4D2E54B8" w14:textId="77777777" w:rsidR="004D7E05" w:rsidRPr="00903469" w:rsidRDefault="004D7E05" w:rsidP="005F6FD3">
      <w:pPr>
        <w:pStyle w:val="a3"/>
        <w:ind w:leftChars="0" w:left="567"/>
        <w:rPr>
          <w:rFonts w:ascii="HG丸ｺﾞｼｯｸM-PRO" w:eastAsia="HG丸ｺﾞｼｯｸM-PRO" w:hAnsi="HG丸ｺﾞｼｯｸM-PRO"/>
        </w:rPr>
      </w:pPr>
    </w:p>
    <w:p w14:paraId="0FA7A1B4" w14:textId="08B24672" w:rsidR="00E26B92" w:rsidRDefault="00784FDC" w:rsidP="005F6FD3">
      <w:pPr>
        <w:pStyle w:val="a3"/>
        <w:numPr>
          <w:ilvl w:val="0"/>
          <w:numId w:val="2"/>
        </w:numPr>
        <w:ind w:leftChars="0" w:left="567"/>
        <w:rPr>
          <w:rFonts w:ascii="HG丸ｺﾞｼｯｸM-PRO" w:eastAsia="HG丸ｺﾞｼｯｸM-PRO" w:hAnsi="HG丸ｺﾞｼｯｸM-PRO"/>
        </w:rPr>
      </w:pPr>
      <w:r>
        <w:rPr>
          <w:rFonts w:ascii="HG丸ｺﾞｼｯｸM-PRO" w:eastAsia="HG丸ｺﾞｼｯｸM-PRO" w:hAnsi="HG丸ｺﾞｼｯｸM-PRO" w:hint="eastAsia"/>
        </w:rPr>
        <w:t>学童保育室は、保護者が就労等で家庭にいない場合に利用ができます。そのため、</w:t>
      </w:r>
      <w:r w:rsidR="00C42623" w:rsidRPr="00903469">
        <w:rPr>
          <w:rFonts w:ascii="HG丸ｺﾞｼｯｸM-PRO" w:eastAsia="HG丸ｺﾞｼｯｸM-PRO" w:hAnsi="HG丸ｺﾞｼｯｸM-PRO" w:hint="eastAsia"/>
        </w:rPr>
        <w:t>保護者</w:t>
      </w:r>
      <w:r w:rsidR="00C42623">
        <w:rPr>
          <w:rFonts w:ascii="HG丸ｺﾞｼｯｸM-PRO" w:eastAsia="HG丸ｺﾞｼｯｸM-PRO" w:hAnsi="HG丸ｺﾞｼｯｸM-PRO" w:hint="eastAsia"/>
        </w:rPr>
        <w:t>の</w:t>
      </w:r>
      <w:r w:rsidR="00C42623" w:rsidRPr="00903469">
        <w:rPr>
          <w:rFonts w:ascii="HG丸ｺﾞｼｯｸM-PRO" w:eastAsia="HG丸ｺﾞｼｯｸM-PRO" w:hAnsi="HG丸ｺﾞｼｯｸM-PRO" w:hint="eastAsia"/>
        </w:rPr>
        <w:t>仕事</w:t>
      </w:r>
      <w:r w:rsidR="00C42623">
        <w:rPr>
          <w:rFonts w:ascii="HG丸ｺﾞｼｯｸM-PRO" w:eastAsia="HG丸ｺﾞｼｯｸM-PRO" w:hAnsi="HG丸ｺﾞｼｯｸM-PRO" w:hint="eastAsia"/>
        </w:rPr>
        <w:t>が</w:t>
      </w:r>
      <w:r w:rsidR="00C42623" w:rsidRPr="00903469">
        <w:rPr>
          <w:rFonts w:ascii="HG丸ｺﾞｼｯｸM-PRO" w:eastAsia="HG丸ｺﾞｼｯｸM-PRO" w:hAnsi="HG丸ｺﾞｼｯｸM-PRO" w:hint="eastAsia"/>
        </w:rPr>
        <w:t>お休みの日は、親子の触れ合いの時間をもつように家庭保育をお願いします。</w:t>
      </w:r>
    </w:p>
    <w:p w14:paraId="74AF1F4F" w14:textId="77777777" w:rsidR="004D7E05" w:rsidRDefault="004D7E05" w:rsidP="005F6FD3">
      <w:pPr>
        <w:pStyle w:val="a3"/>
        <w:ind w:leftChars="0" w:left="567"/>
        <w:rPr>
          <w:rFonts w:ascii="HG丸ｺﾞｼｯｸM-PRO" w:eastAsia="HG丸ｺﾞｼｯｸM-PRO" w:hAnsi="HG丸ｺﾞｼｯｸM-PRO"/>
        </w:rPr>
      </w:pPr>
    </w:p>
    <w:p w14:paraId="278EA21D" w14:textId="6B0A3417" w:rsidR="00383593" w:rsidRDefault="00383593" w:rsidP="005F6FD3">
      <w:pPr>
        <w:pStyle w:val="a3"/>
        <w:numPr>
          <w:ilvl w:val="0"/>
          <w:numId w:val="2"/>
        </w:numPr>
        <w:ind w:leftChars="0" w:left="567"/>
        <w:rPr>
          <w:rFonts w:ascii="HG丸ｺﾞｼｯｸM-PRO" w:eastAsia="HG丸ｺﾞｼｯｸM-PRO" w:hAnsi="HG丸ｺﾞｼｯｸM-PRO"/>
        </w:rPr>
      </w:pPr>
      <w:r>
        <w:rPr>
          <w:rFonts w:ascii="HG丸ｺﾞｼｯｸM-PRO" w:eastAsia="HG丸ｺﾞｼｯｸM-PRO" w:hAnsi="HG丸ｺﾞｼｯｸM-PRO" w:hint="eastAsia"/>
        </w:rPr>
        <w:t>台風や降雪、地震などにより児童の安全を確保することが困難であると判断した場合、閉室する場合があります。</w:t>
      </w:r>
    </w:p>
    <w:p w14:paraId="2A1F52E4" w14:textId="77777777" w:rsidR="004D7E05" w:rsidRDefault="004D7E05" w:rsidP="005F6FD3">
      <w:pPr>
        <w:pStyle w:val="a3"/>
        <w:ind w:leftChars="0" w:left="567"/>
        <w:rPr>
          <w:rFonts w:ascii="HG丸ｺﾞｼｯｸM-PRO" w:eastAsia="HG丸ｺﾞｼｯｸM-PRO" w:hAnsi="HG丸ｺﾞｼｯｸM-PRO"/>
        </w:rPr>
      </w:pPr>
    </w:p>
    <w:p w14:paraId="2CF32320" w14:textId="020D8FF1" w:rsidR="00E26B92" w:rsidRPr="00C42623" w:rsidRDefault="00383593" w:rsidP="005F6FD3">
      <w:pPr>
        <w:pStyle w:val="a3"/>
        <w:numPr>
          <w:ilvl w:val="0"/>
          <w:numId w:val="2"/>
        </w:numPr>
        <w:ind w:leftChars="0" w:left="567"/>
        <w:rPr>
          <w:rFonts w:ascii="HG丸ｺﾞｼｯｸM-PRO" w:eastAsia="HG丸ｺﾞｼｯｸM-PRO" w:hAnsi="HG丸ｺﾞｼｯｸM-PRO"/>
        </w:rPr>
      </w:pPr>
      <w:r>
        <w:rPr>
          <w:rFonts w:ascii="HG丸ｺﾞｼｯｸM-PRO" w:eastAsia="HG丸ｺﾞｼｯｸM-PRO" w:hAnsi="HG丸ｺﾞｼｯｸM-PRO" w:hint="eastAsia"/>
        </w:rPr>
        <w:t>インフルエンザなどの感染による学級・学年閉鎖の場合、感染拡大防止のため、対象となる学級・学年に在籍する児童（</w:t>
      </w:r>
      <w:r w:rsidR="00784FDC">
        <w:rPr>
          <w:rFonts w:ascii="HG丸ｺﾞｼｯｸM-PRO" w:eastAsia="HG丸ｺﾞｼｯｸM-PRO" w:hAnsi="HG丸ｺﾞｼｯｸM-PRO" w:hint="eastAsia"/>
        </w:rPr>
        <w:t>感染していなくても</w:t>
      </w:r>
      <w:r>
        <w:rPr>
          <w:rFonts w:ascii="HG丸ｺﾞｼｯｸM-PRO" w:eastAsia="HG丸ｺﾞｼｯｸM-PRO" w:hAnsi="HG丸ｺﾞｼｯｸM-PRO" w:hint="eastAsia"/>
        </w:rPr>
        <w:t>）</w:t>
      </w:r>
      <w:r w:rsidR="00784FDC">
        <w:rPr>
          <w:rFonts w:ascii="HG丸ｺﾞｼｯｸM-PRO" w:eastAsia="HG丸ｺﾞｼｯｸM-PRO" w:hAnsi="HG丸ｺﾞｼｯｸM-PRO" w:hint="eastAsia"/>
        </w:rPr>
        <w:t>も登室できません。</w:t>
      </w:r>
    </w:p>
    <w:p w14:paraId="41EA7C50" w14:textId="2B45FE9F" w:rsidR="008A1D2B" w:rsidRDefault="008A1D2B" w:rsidP="00383593">
      <w:pPr>
        <w:rPr>
          <w:rFonts w:ascii="HG丸ｺﾞｼｯｸM-PRO" w:eastAsia="HG丸ｺﾞｼｯｸM-PRO" w:hAnsi="HG丸ｺﾞｼｯｸM-PRO"/>
        </w:rPr>
      </w:pPr>
    </w:p>
    <w:p w14:paraId="159C6A7A" w14:textId="5F9399EB" w:rsidR="00383593" w:rsidRDefault="00383593" w:rsidP="00383593">
      <w:pPr>
        <w:rPr>
          <w:rFonts w:ascii="HG丸ｺﾞｼｯｸM-PRO" w:eastAsia="HG丸ｺﾞｼｯｸM-PRO" w:hAnsi="HG丸ｺﾞｼｯｸM-PRO"/>
        </w:rPr>
      </w:pPr>
    </w:p>
    <w:p w14:paraId="43230510" w14:textId="5DB78CB9" w:rsidR="004D7E05" w:rsidRDefault="004D7E05" w:rsidP="00383593">
      <w:pPr>
        <w:rPr>
          <w:rFonts w:ascii="HG丸ｺﾞｼｯｸM-PRO" w:eastAsia="HG丸ｺﾞｼｯｸM-PRO" w:hAnsi="HG丸ｺﾞｼｯｸM-PRO"/>
        </w:rPr>
      </w:pPr>
    </w:p>
    <w:p w14:paraId="3FA216E9" w14:textId="77777777" w:rsidR="00253D47" w:rsidRDefault="00253D47" w:rsidP="00383593">
      <w:pPr>
        <w:rPr>
          <w:rFonts w:ascii="HG丸ｺﾞｼｯｸM-PRO" w:eastAsia="HG丸ｺﾞｼｯｸM-PRO" w:hAnsi="HG丸ｺﾞｼｯｸM-PRO"/>
        </w:rPr>
      </w:pPr>
    </w:p>
    <w:p w14:paraId="1AB45C02" w14:textId="3DF83289" w:rsidR="00253D47" w:rsidRPr="00383593" w:rsidRDefault="00253D47" w:rsidP="00383593">
      <w:pPr>
        <w:rPr>
          <w:rFonts w:ascii="HG丸ｺﾞｼｯｸM-PRO" w:eastAsia="HG丸ｺﾞｼｯｸM-PRO" w:hAnsi="HG丸ｺﾞｼｯｸM-PRO"/>
        </w:rPr>
      </w:pPr>
    </w:p>
    <w:tbl>
      <w:tblPr>
        <w:tblStyle w:val="a4"/>
        <w:tblW w:w="10060" w:type="dxa"/>
        <w:tblLook w:val="04A0" w:firstRow="1" w:lastRow="0" w:firstColumn="1" w:lastColumn="0" w:noHBand="0" w:noVBand="1"/>
      </w:tblPr>
      <w:tblGrid>
        <w:gridCol w:w="2547"/>
        <w:gridCol w:w="850"/>
        <w:gridCol w:w="4678"/>
        <w:gridCol w:w="1985"/>
      </w:tblGrid>
      <w:tr w:rsidR="00A03C7F" w:rsidRPr="00903469" w14:paraId="4E645DEB" w14:textId="77777777" w:rsidTr="00253D47">
        <w:trPr>
          <w:trHeight w:val="624"/>
        </w:trPr>
        <w:tc>
          <w:tcPr>
            <w:tcW w:w="2547" w:type="dxa"/>
            <w:vAlign w:val="center"/>
          </w:tcPr>
          <w:p w14:paraId="4EE617E1" w14:textId="77777777" w:rsidR="00A03C7F" w:rsidRPr="00903469" w:rsidRDefault="00A03C7F" w:rsidP="00A03C7F">
            <w:pPr>
              <w:jc w:val="cente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sz w:val="20"/>
                <w:szCs w:val="20"/>
              </w:rPr>
              <w:t>学童保育室名</w:t>
            </w:r>
          </w:p>
        </w:tc>
        <w:tc>
          <w:tcPr>
            <w:tcW w:w="850" w:type="dxa"/>
            <w:vAlign w:val="center"/>
          </w:tcPr>
          <w:p w14:paraId="6C2EF9C3" w14:textId="5E8416E2" w:rsidR="00A03C7F" w:rsidRPr="00903469" w:rsidRDefault="00A03C7F" w:rsidP="00A03C7F">
            <w:pPr>
              <w:jc w:val="cente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sz w:val="20"/>
                <w:szCs w:val="20"/>
              </w:rPr>
              <w:t>定員</w:t>
            </w:r>
          </w:p>
        </w:tc>
        <w:tc>
          <w:tcPr>
            <w:tcW w:w="4678" w:type="dxa"/>
            <w:vAlign w:val="center"/>
          </w:tcPr>
          <w:p w14:paraId="6130A4AD" w14:textId="04344FF5" w:rsidR="00A03C7F" w:rsidRPr="00903469" w:rsidRDefault="00A03C7F" w:rsidP="00A03C7F">
            <w:pPr>
              <w:jc w:val="center"/>
              <w:rPr>
                <w:rFonts w:ascii="HG丸ｺﾞｼｯｸM-PRO" w:eastAsia="HG丸ｺﾞｼｯｸM-PRO" w:hAnsi="HG丸ｺﾞｼｯｸM-PRO"/>
                <w:spacing w:val="11"/>
                <w:kern w:val="0"/>
                <w:sz w:val="20"/>
                <w:szCs w:val="20"/>
              </w:rPr>
            </w:pPr>
            <w:r w:rsidRPr="00903469">
              <w:rPr>
                <w:rFonts w:ascii="HG丸ｺﾞｼｯｸM-PRO" w:eastAsia="HG丸ｺﾞｼｯｸM-PRO" w:hAnsi="HG丸ｺﾞｼｯｸM-PRO" w:hint="eastAsia"/>
                <w:spacing w:val="11"/>
                <w:kern w:val="0"/>
                <w:sz w:val="20"/>
                <w:szCs w:val="20"/>
              </w:rPr>
              <w:t>住所</w:t>
            </w:r>
          </w:p>
        </w:tc>
        <w:tc>
          <w:tcPr>
            <w:tcW w:w="1985" w:type="dxa"/>
            <w:vAlign w:val="center"/>
          </w:tcPr>
          <w:p w14:paraId="222A5DFC" w14:textId="77777777" w:rsidR="00A03C7F" w:rsidRPr="00903469" w:rsidRDefault="00A03C7F" w:rsidP="00A03C7F">
            <w:pPr>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電話番号</w:t>
            </w:r>
          </w:p>
        </w:tc>
      </w:tr>
      <w:tr w:rsidR="00A03C7F" w:rsidRPr="00903469" w14:paraId="70A5EA3A" w14:textId="77777777" w:rsidTr="00253D47">
        <w:trPr>
          <w:trHeight w:val="624"/>
        </w:trPr>
        <w:tc>
          <w:tcPr>
            <w:tcW w:w="2547" w:type="dxa"/>
            <w:vAlign w:val="center"/>
          </w:tcPr>
          <w:p w14:paraId="7B73E43F" w14:textId="227DC26D" w:rsidR="00A03C7F" w:rsidRPr="00903469" w:rsidRDefault="00A03C7F" w:rsidP="00107445">
            <w:pP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sz w:val="20"/>
                <w:szCs w:val="20"/>
              </w:rPr>
              <w:t>羽生南第１</w:t>
            </w:r>
            <w:r w:rsidR="00107445">
              <w:rPr>
                <w:rFonts w:ascii="HG丸ｺﾞｼｯｸM-PRO" w:eastAsia="HG丸ｺﾞｼｯｸM-PRO" w:hAnsi="HG丸ｺﾞｼｯｸM-PRO" w:hint="eastAsia"/>
                <w:sz w:val="20"/>
                <w:szCs w:val="20"/>
              </w:rPr>
              <w:t>・</w:t>
            </w:r>
            <w:r w:rsidR="00706195">
              <w:rPr>
                <w:rFonts w:ascii="HG丸ｺﾞｼｯｸM-PRO" w:eastAsia="HG丸ｺﾞｼｯｸM-PRO" w:hAnsi="HG丸ｺﾞｼｯｸM-PRO" w:hint="eastAsia"/>
                <w:sz w:val="20"/>
                <w:szCs w:val="20"/>
              </w:rPr>
              <w:t>２</w:t>
            </w:r>
            <w:r w:rsidRPr="00903469">
              <w:rPr>
                <w:rFonts w:ascii="HG丸ｺﾞｼｯｸM-PRO" w:eastAsia="HG丸ｺﾞｼｯｸM-PRO" w:hAnsi="HG丸ｺﾞｼｯｸM-PRO" w:hint="eastAsia"/>
                <w:sz w:val="20"/>
                <w:szCs w:val="20"/>
              </w:rPr>
              <w:t>学童保育室</w:t>
            </w:r>
          </w:p>
        </w:tc>
        <w:tc>
          <w:tcPr>
            <w:tcW w:w="850" w:type="dxa"/>
            <w:vAlign w:val="center"/>
          </w:tcPr>
          <w:p w14:paraId="280849F6" w14:textId="38228B0E" w:rsidR="00A03C7F" w:rsidRPr="00903469" w:rsidRDefault="00706195" w:rsidP="00A03C7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w:t>
            </w:r>
            <w:r w:rsidR="00A03C7F" w:rsidRPr="00903469">
              <w:rPr>
                <w:rFonts w:ascii="HG丸ｺﾞｼｯｸM-PRO" w:eastAsia="HG丸ｺﾞｼｯｸM-PRO" w:hAnsi="HG丸ｺﾞｼｯｸM-PRO" w:hint="eastAsia"/>
                <w:sz w:val="20"/>
                <w:szCs w:val="20"/>
              </w:rPr>
              <w:t>名</w:t>
            </w:r>
          </w:p>
        </w:tc>
        <w:tc>
          <w:tcPr>
            <w:tcW w:w="4678" w:type="dxa"/>
            <w:vAlign w:val="center"/>
          </w:tcPr>
          <w:p w14:paraId="610A2C9F" w14:textId="3DD0E068" w:rsidR="00A03C7F" w:rsidRPr="00903469" w:rsidRDefault="00A03C7F" w:rsidP="00A03C7F">
            <w:pP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spacing w:val="11"/>
                <w:kern w:val="0"/>
                <w:sz w:val="20"/>
                <w:szCs w:val="20"/>
              </w:rPr>
              <w:t>羽生市南</w:t>
            </w:r>
            <w:r w:rsidR="00107445">
              <w:rPr>
                <w:rFonts w:ascii="HG丸ｺﾞｼｯｸM-PRO" w:eastAsia="HG丸ｺﾞｼｯｸM-PRO" w:hAnsi="HG丸ｺﾞｼｯｸM-PRO" w:hint="eastAsia"/>
                <w:spacing w:val="11"/>
                <w:kern w:val="0"/>
                <w:sz w:val="20"/>
                <w:szCs w:val="20"/>
              </w:rPr>
              <w:t>6</w:t>
            </w:r>
            <w:r w:rsidRPr="00903469">
              <w:rPr>
                <w:rFonts w:ascii="HG丸ｺﾞｼｯｸM-PRO" w:eastAsia="HG丸ｺﾞｼｯｸM-PRO" w:hAnsi="HG丸ｺﾞｼｯｸM-PRO" w:hint="eastAsia"/>
                <w:spacing w:val="11"/>
                <w:kern w:val="0"/>
                <w:sz w:val="20"/>
                <w:szCs w:val="20"/>
              </w:rPr>
              <w:t>丁目</w:t>
            </w:r>
            <w:r w:rsidR="00107445">
              <w:rPr>
                <w:rFonts w:ascii="HG丸ｺﾞｼｯｸM-PRO" w:eastAsia="HG丸ｺﾞｼｯｸM-PRO" w:hAnsi="HG丸ｺﾞｼｯｸM-PRO" w:hint="eastAsia"/>
                <w:spacing w:val="11"/>
                <w:kern w:val="0"/>
                <w:sz w:val="20"/>
                <w:szCs w:val="20"/>
              </w:rPr>
              <w:t>5</w:t>
            </w:r>
            <w:r w:rsidRPr="00903469">
              <w:rPr>
                <w:rFonts w:ascii="HG丸ｺﾞｼｯｸM-PRO" w:eastAsia="HG丸ｺﾞｼｯｸM-PRO" w:hAnsi="HG丸ｺﾞｼｯｸM-PRO" w:hint="eastAsia"/>
                <w:spacing w:val="11"/>
                <w:kern w:val="0"/>
                <w:sz w:val="20"/>
                <w:szCs w:val="20"/>
              </w:rPr>
              <w:t>番地</w:t>
            </w:r>
            <w:r w:rsidR="00107445">
              <w:rPr>
                <w:rFonts w:ascii="HG丸ｺﾞｼｯｸM-PRO" w:eastAsia="HG丸ｺﾞｼｯｸM-PRO" w:hAnsi="HG丸ｺﾞｼｯｸM-PRO" w:hint="eastAsia"/>
                <w:spacing w:val="11"/>
                <w:kern w:val="0"/>
                <w:sz w:val="20"/>
                <w:szCs w:val="20"/>
              </w:rPr>
              <w:t>1</w:t>
            </w:r>
            <w:r w:rsidRPr="00107445">
              <w:rPr>
                <w:rFonts w:ascii="HG丸ｺﾞｼｯｸM-PRO" w:eastAsia="HG丸ｺﾞｼｯｸM-PRO" w:hAnsi="HG丸ｺﾞｼｯｸM-PRO" w:hint="eastAsia"/>
                <w:spacing w:val="11"/>
                <w:kern w:val="0"/>
                <w:sz w:val="18"/>
                <w:szCs w:val="18"/>
              </w:rPr>
              <w:t>（羽生南小内</w:t>
            </w:r>
            <w:r w:rsidRPr="00107445">
              <w:rPr>
                <w:rFonts w:ascii="HG丸ｺﾞｼｯｸM-PRO" w:eastAsia="HG丸ｺﾞｼｯｸM-PRO" w:hAnsi="HG丸ｺﾞｼｯｸM-PRO" w:hint="eastAsia"/>
                <w:spacing w:val="8"/>
                <w:kern w:val="0"/>
                <w:sz w:val="18"/>
                <w:szCs w:val="18"/>
              </w:rPr>
              <w:t>）</w:t>
            </w:r>
            <w:r w:rsidRPr="00903469">
              <w:rPr>
                <w:rFonts w:ascii="HG丸ｺﾞｼｯｸM-PRO" w:eastAsia="HG丸ｺﾞｼｯｸM-PRO" w:hAnsi="HG丸ｺﾞｼｯｸM-PRO" w:hint="eastAsia"/>
                <w:sz w:val="20"/>
                <w:szCs w:val="20"/>
              </w:rPr>
              <w:t xml:space="preserve">　　　　　　　　 </w:t>
            </w:r>
          </w:p>
        </w:tc>
        <w:tc>
          <w:tcPr>
            <w:tcW w:w="1985" w:type="dxa"/>
            <w:vAlign w:val="center"/>
          </w:tcPr>
          <w:p w14:paraId="5E5EA9D3" w14:textId="77777777" w:rsidR="00A03C7F" w:rsidRPr="00903469" w:rsidRDefault="00A03C7F" w:rsidP="00A03C7F">
            <w:pPr>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048-561-3599</w:t>
            </w:r>
          </w:p>
        </w:tc>
      </w:tr>
      <w:tr w:rsidR="00107445" w:rsidRPr="00903469" w14:paraId="1ED2D890" w14:textId="77777777" w:rsidTr="00253D47">
        <w:trPr>
          <w:trHeight w:val="624"/>
        </w:trPr>
        <w:tc>
          <w:tcPr>
            <w:tcW w:w="2547" w:type="dxa"/>
            <w:vAlign w:val="center"/>
          </w:tcPr>
          <w:p w14:paraId="2639A3CF" w14:textId="6E76AA7A" w:rsidR="00107445" w:rsidRPr="00903469" w:rsidRDefault="00107445" w:rsidP="00107445">
            <w:pP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sz w:val="20"/>
                <w:szCs w:val="20"/>
              </w:rPr>
              <w:t>羽生北第１</w:t>
            </w:r>
            <w:r>
              <w:rPr>
                <w:rFonts w:ascii="HG丸ｺﾞｼｯｸM-PRO" w:eastAsia="HG丸ｺﾞｼｯｸM-PRO" w:hAnsi="HG丸ｺﾞｼｯｸM-PRO" w:hint="eastAsia"/>
                <w:sz w:val="20"/>
                <w:szCs w:val="20"/>
              </w:rPr>
              <w:t>・２</w:t>
            </w:r>
            <w:r w:rsidRPr="00903469">
              <w:rPr>
                <w:rFonts w:ascii="HG丸ｺﾞｼｯｸM-PRO" w:eastAsia="HG丸ｺﾞｼｯｸM-PRO" w:hAnsi="HG丸ｺﾞｼｯｸM-PRO" w:hint="eastAsia"/>
                <w:sz w:val="20"/>
                <w:szCs w:val="20"/>
              </w:rPr>
              <w:t>学童保育室</w:t>
            </w:r>
          </w:p>
        </w:tc>
        <w:tc>
          <w:tcPr>
            <w:tcW w:w="850" w:type="dxa"/>
            <w:vAlign w:val="center"/>
          </w:tcPr>
          <w:p w14:paraId="0C4E0FAC" w14:textId="5D955D93" w:rsidR="00107445" w:rsidRPr="00903469" w:rsidRDefault="00107445" w:rsidP="00A03C7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903469">
              <w:rPr>
                <w:rFonts w:ascii="HG丸ｺﾞｼｯｸM-PRO" w:eastAsia="HG丸ｺﾞｼｯｸM-PRO" w:hAnsi="HG丸ｺﾞｼｯｸM-PRO" w:hint="eastAsia"/>
                <w:sz w:val="20"/>
                <w:szCs w:val="20"/>
              </w:rPr>
              <w:t>名</w:t>
            </w:r>
          </w:p>
        </w:tc>
        <w:tc>
          <w:tcPr>
            <w:tcW w:w="4678" w:type="dxa"/>
            <w:vAlign w:val="center"/>
          </w:tcPr>
          <w:p w14:paraId="29BBFA4D" w14:textId="606DAC67" w:rsidR="00107445" w:rsidRPr="00903469" w:rsidRDefault="00107445" w:rsidP="00A03C7F">
            <w:pP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spacing w:val="1"/>
                <w:kern w:val="0"/>
                <w:sz w:val="20"/>
                <w:szCs w:val="20"/>
              </w:rPr>
              <w:t>羽生市北</w:t>
            </w:r>
            <w:r>
              <w:rPr>
                <w:rFonts w:ascii="HG丸ｺﾞｼｯｸM-PRO" w:eastAsia="HG丸ｺﾞｼｯｸM-PRO" w:hAnsi="HG丸ｺﾞｼｯｸM-PRO" w:hint="eastAsia"/>
                <w:spacing w:val="1"/>
                <w:kern w:val="0"/>
                <w:sz w:val="20"/>
                <w:szCs w:val="20"/>
              </w:rPr>
              <w:t>2</w:t>
            </w:r>
            <w:r w:rsidRPr="00903469">
              <w:rPr>
                <w:rFonts w:ascii="HG丸ｺﾞｼｯｸM-PRO" w:eastAsia="HG丸ｺﾞｼｯｸM-PRO" w:hAnsi="HG丸ｺﾞｼｯｸM-PRO" w:hint="eastAsia"/>
                <w:spacing w:val="1"/>
                <w:kern w:val="0"/>
                <w:sz w:val="20"/>
                <w:szCs w:val="20"/>
              </w:rPr>
              <w:t>丁目</w:t>
            </w:r>
            <w:r>
              <w:rPr>
                <w:rFonts w:ascii="HG丸ｺﾞｼｯｸM-PRO" w:eastAsia="HG丸ｺﾞｼｯｸM-PRO" w:hAnsi="HG丸ｺﾞｼｯｸM-PRO" w:hint="eastAsia"/>
                <w:spacing w:val="1"/>
                <w:kern w:val="0"/>
                <w:sz w:val="20"/>
                <w:szCs w:val="20"/>
              </w:rPr>
              <w:t>1</w:t>
            </w:r>
            <w:r w:rsidRPr="00903469">
              <w:rPr>
                <w:rFonts w:ascii="HG丸ｺﾞｼｯｸM-PRO" w:eastAsia="HG丸ｺﾞｼｯｸM-PRO" w:hAnsi="HG丸ｺﾞｼｯｸM-PRO" w:hint="eastAsia"/>
                <w:spacing w:val="1"/>
                <w:kern w:val="0"/>
                <w:sz w:val="20"/>
                <w:szCs w:val="20"/>
              </w:rPr>
              <w:t>番</w:t>
            </w:r>
            <w:r>
              <w:rPr>
                <w:rFonts w:ascii="HG丸ｺﾞｼｯｸM-PRO" w:eastAsia="HG丸ｺﾞｼｯｸM-PRO" w:hAnsi="HG丸ｺﾞｼｯｸM-PRO" w:hint="eastAsia"/>
                <w:spacing w:val="1"/>
                <w:kern w:val="0"/>
                <w:sz w:val="20"/>
                <w:szCs w:val="20"/>
              </w:rPr>
              <w:t>1</w:t>
            </w:r>
            <w:r w:rsidRPr="00903469">
              <w:rPr>
                <w:rFonts w:ascii="HG丸ｺﾞｼｯｸM-PRO" w:eastAsia="HG丸ｺﾞｼｯｸM-PRO" w:hAnsi="HG丸ｺﾞｼｯｸM-PRO" w:hint="eastAsia"/>
                <w:spacing w:val="1"/>
                <w:kern w:val="0"/>
                <w:sz w:val="20"/>
                <w:szCs w:val="20"/>
              </w:rPr>
              <w:t>号</w:t>
            </w:r>
            <w:r w:rsidRPr="00107445">
              <w:rPr>
                <w:rFonts w:ascii="HG丸ｺﾞｼｯｸM-PRO" w:eastAsia="HG丸ｺﾞｼｯｸM-PRO" w:hAnsi="HG丸ｺﾞｼｯｸM-PRO" w:hint="eastAsia"/>
                <w:spacing w:val="1"/>
                <w:kern w:val="0"/>
                <w:sz w:val="18"/>
                <w:szCs w:val="18"/>
              </w:rPr>
              <w:t>（羽生北小内</w:t>
            </w:r>
            <w:r w:rsidRPr="00107445">
              <w:rPr>
                <w:rFonts w:ascii="HG丸ｺﾞｼｯｸM-PRO" w:eastAsia="HG丸ｺﾞｼｯｸM-PRO" w:hAnsi="HG丸ｺﾞｼｯｸM-PRO" w:hint="eastAsia"/>
                <w:spacing w:val="-3"/>
                <w:kern w:val="0"/>
                <w:sz w:val="18"/>
                <w:szCs w:val="18"/>
              </w:rPr>
              <w:t>）</w:t>
            </w:r>
            <w:r w:rsidRPr="00107445">
              <w:rPr>
                <w:rFonts w:ascii="HG丸ｺﾞｼｯｸM-PRO" w:eastAsia="HG丸ｺﾞｼｯｸM-PRO" w:hAnsi="HG丸ｺﾞｼｯｸM-PRO" w:hint="eastAsia"/>
                <w:sz w:val="18"/>
                <w:szCs w:val="18"/>
              </w:rPr>
              <w:t xml:space="preserve">　</w:t>
            </w:r>
            <w:r w:rsidRPr="00903469">
              <w:rPr>
                <w:rFonts w:ascii="HG丸ｺﾞｼｯｸM-PRO" w:eastAsia="HG丸ｺﾞｼｯｸM-PRO" w:hAnsi="HG丸ｺﾞｼｯｸM-PRO" w:hint="eastAsia"/>
                <w:sz w:val="20"/>
                <w:szCs w:val="20"/>
              </w:rPr>
              <w:t xml:space="preserve">　　　　　　　　　　　　　</w:t>
            </w:r>
          </w:p>
        </w:tc>
        <w:tc>
          <w:tcPr>
            <w:tcW w:w="1985" w:type="dxa"/>
            <w:vAlign w:val="center"/>
          </w:tcPr>
          <w:p w14:paraId="2B7E1405" w14:textId="6D201AE8" w:rsidR="00107445" w:rsidRPr="00903469" w:rsidRDefault="00107445" w:rsidP="00107445">
            <w:pPr>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048-563-5013</w:t>
            </w:r>
          </w:p>
        </w:tc>
      </w:tr>
      <w:tr w:rsidR="00107445" w:rsidRPr="00903469" w14:paraId="73A30853" w14:textId="77777777" w:rsidTr="00253D47">
        <w:trPr>
          <w:trHeight w:val="624"/>
        </w:trPr>
        <w:tc>
          <w:tcPr>
            <w:tcW w:w="2547" w:type="dxa"/>
            <w:vAlign w:val="center"/>
          </w:tcPr>
          <w:p w14:paraId="59482326" w14:textId="5976F458" w:rsidR="00107445" w:rsidRPr="00903469" w:rsidRDefault="00107445" w:rsidP="00107445">
            <w:pP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sz w:val="20"/>
                <w:szCs w:val="20"/>
              </w:rPr>
              <w:t>岩瀬第１</w:t>
            </w:r>
            <w:r>
              <w:rPr>
                <w:rFonts w:ascii="HG丸ｺﾞｼｯｸM-PRO" w:eastAsia="HG丸ｺﾞｼｯｸM-PRO" w:hAnsi="HG丸ｺﾞｼｯｸM-PRO" w:hint="eastAsia"/>
                <w:sz w:val="20"/>
                <w:szCs w:val="20"/>
              </w:rPr>
              <w:t>・２</w:t>
            </w:r>
            <w:r w:rsidRPr="00903469">
              <w:rPr>
                <w:rFonts w:ascii="HG丸ｺﾞｼｯｸM-PRO" w:eastAsia="HG丸ｺﾞｼｯｸM-PRO" w:hAnsi="HG丸ｺﾞｼｯｸM-PRO" w:hint="eastAsia"/>
                <w:sz w:val="20"/>
                <w:szCs w:val="20"/>
              </w:rPr>
              <w:t>学童保育室</w:t>
            </w:r>
          </w:p>
        </w:tc>
        <w:tc>
          <w:tcPr>
            <w:tcW w:w="850" w:type="dxa"/>
            <w:vAlign w:val="center"/>
          </w:tcPr>
          <w:p w14:paraId="3F79456B" w14:textId="53192AC7" w:rsidR="00107445" w:rsidRPr="00903469" w:rsidRDefault="00107445" w:rsidP="0070619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903469">
              <w:rPr>
                <w:rFonts w:ascii="HG丸ｺﾞｼｯｸM-PRO" w:eastAsia="HG丸ｺﾞｼｯｸM-PRO" w:hAnsi="HG丸ｺﾞｼｯｸM-PRO" w:hint="eastAsia"/>
                <w:sz w:val="20"/>
                <w:szCs w:val="20"/>
              </w:rPr>
              <w:t>名</w:t>
            </w:r>
          </w:p>
        </w:tc>
        <w:tc>
          <w:tcPr>
            <w:tcW w:w="4678" w:type="dxa"/>
            <w:vAlign w:val="center"/>
          </w:tcPr>
          <w:p w14:paraId="2A68E0D4" w14:textId="425FCC3F" w:rsidR="00107445" w:rsidRPr="00903469" w:rsidRDefault="00107445" w:rsidP="00706195">
            <w:pPr>
              <w:rPr>
                <w:rFonts w:ascii="HG丸ｺﾞｼｯｸM-PRO" w:eastAsia="HG丸ｺﾞｼｯｸM-PRO" w:hAnsi="HG丸ｺﾞｼｯｸM-PRO"/>
                <w:sz w:val="20"/>
                <w:szCs w:val="20"/>
              </w:rPr>
            </w:pPr>
            <w:r w:rsidRPr="00903469">
              <w:rPr>
                <w:rFonts w:ascii="HG丸ｺﾞｼｯｸM-PRO" w:eastAsia="HG丸ｺﾞｼｯｸM-PRO" w:hAnsi="HG丸ｺﾞｼｯｸM-PRO" w:hint="eastAsia"/>
                <w:kern w:val="0"/>
                <w:sz w:val="20"/>
                <w:szCs w:val="20"/>
              </w:rPr>
              <w:t>羽生市中岩瀬</w:t>
            </w:r>
            <w:r>
              <w:rPr>
                <w:rFonts w:ascii="HG丸ｺﾞｼｯｸM-PRO" w:eastAsia="HG丸ｺﾞｼｯｸM-PRO" w:hAnsi="HG丸ｺﾞｼｯｸM-PRO" w:hint="eastAsia"/>
                <w:kern w:val="0"/>
                <w:sz w:val="20"/>
                <w:szCs w:val="20"/>
              </w:rPr>
              <w:t>6</w:t>
            </w:r>
            <w:r>
              <w:rPr>
                <w:rFonts w:ascii="HG丸ｺﾞｼｯｸM-PRO" w:eastAsia="HG丸ｺﾞｼｯｸM-PRO" w:hAnsi="HG丸ｺﾞｼｯｸM-PRO"/>
                <w:kern w:val="0"/>
                <w:sz w:val="20"/>
                <w:szCs w:val="20"/>
              </w:rPr>
              <w:t>27</w:t>
            </w:r>
            <w:r w:rsidRPr="00903469">
              <w:rPr>
                <w:rFonts w:ascii="HG丸ｺﾞｼｯｸM-PRO" w:eastAsia="HG丸ｺﾞｼｯｸM-PRO" w:hAnsi="HG丸ｺﾞｼｯｸM-PRO" w:hint="eastAsia"/>
                <w:kern w:val="0"/>
                <w:sz w:val="20"/>
                <w:szCs w:val="20"/>
              </w:rPr>
              <w:t>番地</w:t>
            </w:r>
            <w:r>
              <w:rPr>
                <w:rFonts w:ascii="HG丸ｺﾞｼｯｸM-PRO" w:eastAsia="HG丸ｺﾞｼｯｸM-PRO" w:hAnsi="HG丸ｺﾞｼｯｸM-PRO" w:hint="eastAsia"/>
                <w:kern w:val="0"/>
                <w:sz w:val="20"/>
                <w:szCs w:val="20"/>
              </w:rPr>
              <w:t>2</w:t>
            </w:r>
            <w:r w:rsidRPr="00107445">
              <w:rPr>
                <w:rFonts w:ascii="HG丸ｺﾞｼｯｸM-PRO" w:eastAsia="HG丸ｺﾞｼｯｸM-PRO" w:hAnsi="HG丸ｺﾞｼｯｸM-PRO" w:hint="eastAsia"/>
                <w:sz w:val="18"/>
                <w:szCs w:val="18"/>
              </w:rPr>
              <w:t>（岩瀬グラウンド）</w:t>
            </w:r>
            <w:r w:rsidRPr="00903469">
              <w:rPr>
                <w:rFonts w:ascii="HG丸ｺﾞｼｯｸM-PRO" w:eastAsia="HG丸ｺﾞｼｯｸM-PRO" w:hAnsi="HG丸ｺﾞｼｯｸM-PRO" w:hint="eastAsia"/>
                <w:sz w:val="20"/>
                <w:szCs w:val="20"/>
              </w:rPr>
              <w:t xml:space="preserve">　　　　　　　</w:t>
            </w:r>
          </w:p>
        </w:tc>
        <w:tc>
          <w:tcPr>
            <w:tcW w:w="1985" w:type="dxa"/>
            <w:vAlign w:val="center"/>
          </w:tcPr>
          <w:p w14:paraId="1485FF62" w14:textId="58631B6D" w:rsidR="00107445" w:rsidRPr="00903469" w:rsidRDefault="00107445" w:rsidP="00706195">
            <w:pPr>
              <w:jc w:val="center"/>
              <w:rPr>
                <w:rFonts w:ascii="HG丸ｺﾞｼｯｸM-PRO" w:eastAsia="HG丸ｺﾞｼｯｸM-PRO" w:hAnsi="HG丸ｺﾞｼｯｸM-PRO"/>
              </w:rPr>
            </w:pPr>
            <w:r w:rsidRPr="00903469">
              <w:rPr>
                <w:rFonts w:ascii="HG丸ｺﾞｼｯｸM-PRO" w:eastAsia="HG丸ｺﾞｼｯｸM-PRO" w:hAnsi="HG丸ｺﾞｼｯｸM-PRO" w:hint="eastAsia"/>
              </w:rPr>
              <w:t>048-563-4365</w:t>
            </w:r>
          </w:p>
        </w:tc>
      </w:tr>
      <w:tr w:rsidR="00706195" w:rsidRPr="00903469" w14:paraId="65B70701" w14:textId="77777777" w:rsidTr="00253D47">
        <w:trPr>
          <w:trHeight w:val="624"/>
        </w:trPr>
        <w:tc>
          <w:tcPr>
            <w:tcW w:w="2547" w:type="dxa"/>
            <w:vAlign w:val="center"/>
          </w:tcPr>
          <w:p w14:paraId="708164D4" w14:textId="77777777" w:rsidR="00706195" w:rsidRPr="00903469" w:rsidRDefault="00706195" w:rsidP="0010744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sz w:val="20"/>
                <w:szCs w:val="20"/>
              </w:rPr>
              <w:t>新郷第１学童保育室</w:t>
            </w:r>
          </w:p>
        </w:tc>
        <w:tc>
          <w:tcPr>
            <w:tcW w:w="850" w:type="dxa"/>
            <w:vAlign w:val="center"/>
          </w:tcPr>
          <w:p w14:paraId="2F061CBE" w14:textId="1738C186" w:rsidR="00706195" w:rsidRPr="00903469" w:rsidRDefault="00107445" w:rsidP="00706195">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sz w:val="20"/>
                <w:szCs w:val="20"/>
              </w:rPr>
              <w:t>40</w:t>
            </w:r>
            <w:r w:rsidR="00706195" w:rsidRPr="00903469">
              <w:rPr>
                <w:rFonts w:ascii="HG丸ｺﾞｼｯｸM-PRO" w:eastAsia="HG丸ｺﾞｼｯｸM-PRO" w:hAnsi="HG丸ｺﾞｼｯｸM-PRO" w:hint="eastAsia"/>
                <w:sz w:val="20"/>
                <w:szCs w:val="20"/>
              </w:rPr>
              <w:t>名</w:t>
            </w:r>
          </w:p>
        </w:tc>
        <w:tc>
          <w:tcPr>
            <w:tcW w:w="4678" w:type="dxa"/>
            <w:vAlign w:val="center"/>
          </w:tcPr>
          <w:p w14:paraId="18896517" w14:textId="0DBD8BA6" w:rsidR="00706195" w:rsidRPr="00903469" w:rsidRDefault="00706195" w:rsidP="0070619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spacing w:val="1"/>
                <w:kern w:val="0"/>
                <w:sz w:val="20"/>
                <w:szCs w:val="20"/>
              </w:rPr>
              <w:t>羽生市上新郷</w:t>
            </w:r>
            <w:r w:rsidR="00107445">
              <w:rPr>
                <w:rFonts w:ascii="HG丸ｺﾞｼｯｸM-PRO" w:eastAsia="HG丸ｺﾞｼｯｸM-PRO" w:hAnsi="HG丸ｺﾞｼｯｸM-PRO" w:hint="eastAsia"/>
                <w:spacing w:val="1"/>
                <w:kern w:val="0"/>
                <w:sz w:val="20"/>
                <w:szCs w:val="20"/>
              </w:rPr>
              <w:t>5</w:t>
            </w:r>
            <w:r w:rsidR="00107445">
              <w:rPr>
                <w:rFonts w:ascii="HG丸ｺﾞｼｯｸM-PRO" w:eastAsia="HG丸ｺﾞｼｯｸM-PRO" w:hAnsi="HG丸ｺﾞｼｯｸM-PRO"/>
                <w:spacing w:val="1"/>
                <w:kern w:val="0"/>
                <w:sz w:val="20"/>
                <w:szCs w:val="20"/>
              </w:rPr>
              <w:t>716</w:t>
            </w:r>
            <w:r w:rsidRPr="00903469">
              <w:rPr>
                <w:rFonts w:ascii="HG丸ｺﾞｼｯｸM-PRO" w:eastAsia="HG丸ｺﾞｼｯｸM-PRO" w:hAnsi="HG丸ｺﾞｼｯｸM-PRO" w:hint="eastAsia"/>
                <w:spacing w:val="1"/>
                <w:kern w:val="0"/>
                <w:sz w:val="20"/>
                <w:szCs w:val="20"/>
              </w:rPr>
              <w:t>番地</w:t>
            </w:r>
            <w:r w:rsidRPr="00107445">
              <w:rPr>
                <w:rFonts w:ascii="HG丸ｺﾞｼｯｸM-PRO" w:eastAsia="HG丸ｺﾞｼｯｸM-PRO" w:hAnsi="HG丸ｺﾞｼｯｸM-PRO" w:hint="eastAsia"/>
                <w:spacing w:val="1"/>
                <w:kern w:val="0"/>
                <w:sz w:val="18"/>
                <w:szCs w:val="18"/>
              </w:rPr>
              <w:t>（新郷第一小内</w:t>
            </w:r>
            <w:r w:rsidRPr="00107445">
              <w:rPr>
                <w:rFonts w:ascii="HG丸ｺﾞｼｯｸM-PRO" w:eastAsia="HG丸ｺﾞｼｯｸM-PRO" w:hAnsi="HG丸ｺﾞｼｯｸM-PRO" w:hint="eastAsia"/>
                <w:spacing w:val="-5"/>
                <w:kern w:val="0"/>
                <w:sz w:val="18"/>
                <w:szCs w:val="18"/>
              </w:rPr>
              <w:t>）</w:t>
            </w:r>
          </w:p>
        </w:tc>
        <w:tc>
          <w:tcPr>
            <w:tcW w:w="1985" w:type="dxa"/>
            <w:vAlign w:val="center"/>
          </w:tcPr>
          <w:p w14:paraId="69F7E271" w14:textId="77777777" w:rsidR="00706195" w:rsidRPr="00903469" w:rsidRDefault="00706195" w:rsidP="00706195">
            <w:pPr>
              <w:jc w:val="center"/>
              <w:rPr>
                <w:rFonts w:ascii="HG丸ｺﾞｼｯｸM-PRO" w:eastAsia="HG丸ｺﾞｼｯｸM-PRO" w:hAnsi="HG丸ｺﾞｼｯｸM-PRO"/>
                <w:kern w:val="0"/>
              </w:rPr>
            </w:pPr>
            <w:r w:rsidRPr="00903469">
              <w:rPr>
                <w:rFonts w:ascii="HG丸ｺﾞｼｯｸM-PRO" w:eastAsia="HG丸ｺﾞｼｯｸM-PRO" w:hAnsi="HG丸ｺﾞｼｯｸM-PRO" w:hint="eastAsia"/>
                <w:kern w:val="0"/>
              </w:rPr>
              <w:t>048-561-1481</w:t>
            </w:r>
          </w:p>
        </w:tc>
      </w:tr>
      <w:tr w:rsidR="00706195" w:rsidRPr="00903469" w14:paraId="41CD6AFD" w14:textId="77777777" w:rsidTr="00253D47">
        <w:trPr>
          <w:trHeight w:val="624"/>
        </w:trPr>
        <w:tc>
          <w:tcPr>
            <w:tcW w:w="2547" w:type="dxa"/>
            <w:vAlign w:val="center"/>
          </w:tcPr>
          <w:p w14:paraId="3994982A" w14:textId="77777777" w:rsidR="00706195" w:rsidRPr="00903469" w:rsidRDefault="00706195" w:rsidP="0010744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kern w:val="0"/>
                <w:sz w:val="20"/>
                <w:szCs w:val="20"/>
              </w:rPr>
              <w:t>新郷第２学童保育室</w:t>
            </w:r>
          </w:p>
        </w:tc>
        <w:tc>
          <w:tcPr>
            <w:tcW w:w="850" w:type="dxa"/>
            <w:vAlign w:val="center"/>
          </w:tcPr>
          <w:p w14:paraId="149E6531" w14:textId="70C0D603" w:rsidR="00706195" w:rsidRPr="00903469" w:rsidRDefault="00107445" w:rsidP="00706195">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40</w:t>
            </w:r>
            <w:r w:rsidR="00706195" w:rsidRPr="00903469">
              <w:rPr>
                <w:rFonts w:ascii="HG丸ｺﾞｼｯｸM-PRO" w:eastAsia="HG丸ｺﾞｼｯｸM-PRO" w:hAnsi="HG丸ｺﾞｼｯｸM-PRO" w:hint="eastAsia"/>
                <w:kern w:val="0"/>
                <w:sz w:val="20"/>
                <w:szCs w:val="20"/>
              </w:rPr>
              <w:t>名</w:t>
            </w:r>
          </w:p>
        </w:tc>
        <w:tc>
          <w:tcPr>
            <w:tcW w:w="4678" w:type="dxa"/>
            <w:vAlign w:val="center"/>
          </w:tcPr>
          <w:p w14:paraId="1B9CCBCA" w14:textId="4A8FF714" w:rsidR="00706195" w:rsidRPr="00903469" w:rsidRDefault="00706195" w:rsidP="0070619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spacing w:val="2"/>
                <w:kern w:val="0"/>
                <w:sz w:val="20"/>
                <w:szCs w:val="20"/>
              </w:rPr>
              <w:t>羽生市下新郷</w:t>
            </w:r>
            <w:r w:rsidR="00107445">
              <w:rPr>
                <w:rFonts w:ascii="HG丸ｺﾞｼｯｸM-PRO" w:eastAsia="HG丸ｺﾞｼｯｸM-PRO" w:hAnsi="HG丸ｺﾞｼｯｸM-PRO" w:hint="eastAsia"/>
                <w:spacing w:val="2"/>
                <w:kern w:val="0"/>
                <w:sz w:val="20"/>
                <w:szCs w:val="20"/>
              </w:rPr>
              <w:t>1</w:t>
            </w:r>
            <w:r w:rsidR="00107445">
              <w:rPr>
                <w:rFonts w:ascii="HG丸ｺﾞｼｯｸM-PRO" w:eastAsia="HG丸ｺﾞｼｯｸM-PRO" w:hAnsi="HG丸ｺﾞｼｯｸM-PRO"/>
                <w:spacing w:val="2"/>
                <w:kern w:val="0"/>
                <w:sz w:val="20"/>
                <w:szCs w:val="20"/>
              </w:rPr>
              <w:t>099</w:t>
            </w:r>
            <w:r w:rsidRPr="00903469">
              <w:rPr>
                <w:rFonts w:ascii="HG丸ｺﾞｼｯｸM-PRO" w:eastAsia="HG丸ｺﾞｼｯｸM-PRO" w:hAnsi="HG丸ｺﾞｼｯｸM-PRO" w:hint="eastAsia"/>
                <w:spacing w:val="2"/>
                <w:kern w:val="0"/>
                <w:sz w:val="20"/>
                <w:szCs w:val="20"/>
              </w:rPr>
              <w:t>番地</w:t>
            </w:r>
            <w:r w:rsidRPr="00107445">
              <w:rPr>
                <w:rFonts w:ascii="HG丸ｺﾞｼｯｸM-PRO" w:eastAsia="HG丸ｺﾞｼｯｸM-PRO" w:hAnsi="HG丸ｺﾞｼｯｸM-PRO" w:hint="eastAsia"/>
                <w:spacing w:val="2"/>
                <w:kern w:val="0"/>
                <w:sz w:val="18"/>
                <w:szCs w:val="18"/>
              </w:rPr>
              <w:t>（新郷第二小内</w:t>
            </w:r>
            <w:r w:rsidRPr="00107445">
              <w:rPr>
                <w:rFonts w:ascii="HG丸ｺﾞｼｯｸM-PRO" w:eastAsia="HG丸ｺﾞｼｯｸM-PRO" w:hAnsi="HG丸ｺﾞｼｯｸM-PRO" w:hint="eastAsia"/>
                <w:spacing w:val="-14"/>
                <w:kern w:val="0"/>
                <w:sz w:val="18"/>
                <w:szCs w:val="18"/>
              </w:rPr>
              <w:t>）</w:t>
            </w:r>
          </w:p>
        </w:tc>
        <w:tc>
          <w:tcPr>
            <w:tcW w:w="1985" w:type="dxa"/>
            <w:vAlign w:val="center"/>
          </w:tcPr>
          <w:p w14:paraId="6942C6B1" w14:textId="77777777" w:rsidR="00706195" w:rsidRPr="00903469" w:rsidRDefault="00706195" w:rsidP="00706195">
            <w:pPr>
              <w:jc w:val="center"/>
              <w:rPr>
                <w:rFonts w:ascii="HG丸ｺﾞｼｯｸM-PRO" w:eastAsia="HG丸ｺﾞｼｯｸM-PRO" w:hAnsi="HG丸ｺﾞｼｯｸM-PRO"/>
                <w:kern w:val="0"/>
              </w:rPr>
            </w:pPr>
            <w:r w:rsidRPr="00903469">
              <w:rPr>
                <w:rFonts w:ascii="HG丸ｺﾞｼｯｸM-PRO" w:eastAsia="HG丸ｺﾞｼｯｸM-PRO" w:hAnsi="HG丸ｺﾞｼｯｸM-PRO" w:hint="eastAsia"/>
                <w:kern w:val="0"/>
              </w:rPr>
              <w:t>048-562-5130</w:t>
            </w:r>
          </w:p>
        </w:tc>
      </w:tr>
      <w:tr w:rsidR="00706195" w:rsidRPr="00903469" w14:paraId="31CFE745" w14:textId="77777777" w:rsidTr="00253D47">
        <w:trPr>
          <w:trHeight w:val="624"/>
        </w:trPr>
        <w:tc>
          <w:tcPr>
            <w:tcW w:w="2547" w:type="dxa"/>
            <w:vAlign w:val="center"/>
          </w:tcPr>
          <w:p w14:paraId="008E3AF7" w14:textId="77777777" w:rsidR="00706195" w:rsidRPr="00903469" w:rsidRDefault="00706195" w:rsidP="0010744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kern w:val="0"/>
                <w:sz w:val="20"/>
                <w:szCs w:val="20"/>
              </w:rPr>
              <w:t>川俣学童保育室</w:t>
            </w:r>
          </w:p>
        </w:tc>
        <w:tc>
          <w:tcPr>
            <w:tcW w:w="850" w:type="dxa"/>
            <w:vAlign w:val="center"/>
          </w:tcPr>
          <w:p w14:paraId="6B78BB0B" w14:textId="4B8C0721" w:rsidR="00706195" w:rsidRPr="00903469" w:rsidRDefault="00107445" w:rsidP="00706195">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30</w:t>
            </w:r>
            <w:r w:rsidR="00706195" w:rsidRPr="00903469">
              <w:rPr>
                <w:rFonts w:ascii="HG丸ｺﾞｼｯｸM-PRO" w:eastAsia="HG丸ｺﾞｼｯｸM-PRO" w:hAnsi="HG丸ｺﾞｼｯｸM-PRO" w:hint="eastAsia"/>
                <w:kern w:val="0"/>
                <w:sz w:val="20"/>
                <w:szCs w:val="20"/>
              </w:rPr>
              <w:t>名</w:t>
            </w:r>
          </w:p>
        </w:tc>
        <w:tc>
          <w:tcPr>
            <w:tcW w:w="4678" w:type="dxa"/>
            <w:vAlign w:val="center"/>
          </w:tcPr>
          <w:p w14:paraId="11AC805F" w14:textId="725957A5" w:rsidR="00706195" w:rsidRPr="00903469" w:rsidRDefault="00706195" w:rsidP="0070619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kern w:val="0"/>
                <w:sz w:val="20"/>
                <w:szCs w:val="20"/>
              </w:rPr>
              <w:t>羽生市大字本川俣</w:t>
            </w:r>
            <w:r w:rsidR="00107445">
              <w:rPr>
                <w:rFonts w:ascii="HG丸ｺﾞｼｯｸM-PRO" w:eastAsia="HG丸ｺﾞｼｯｸM-PRO" w:hAnsi="HG丸ｺﾞｼｯｸM-PRO" w:hint="eastAsia"/>
                <w:kern w:val="0"/>
                <w:sz w:val="20"/>
                <w:szCs w:val="20"/>
              </w:rPr>
              <w:t>6</w:t>
            </w:r>
            <w:r w:rsidR="00107445">
              <w:rPr>
                <w:rFonts w:ascii="HG丸ｺﾞｼｯｸM-PRO" w:eastAsia="HG丸ｺﾞｼｯｸM-PRO" w:hAnsi="HG丸ｺﾞｼｯｸM-PRO"/>
                <w:kern w:val="0"/>
                <w:sz w:val="20"/>
                <w:szCs w:val="20"/>
              </w:rPr>
              <w:t>29</w:t>
            </w:r>
            <w:r w:rsidRPr="00903469">
              <w:rPr>
                <w:rFonts w:ascii="HG丸ｺﾞｼｯｸM-PRO" w:eastAsia="HG丸ｺﾞｼｯｸM-PRO" w:hAnsi="HG丸ｺﾞｼｯｸM-PRO" w:hint="eastAsia"/>
                <w:kern w:val="0"/>
                <w:sz w:val="20"/>
                <w:szCs w:val="20"/>
              </w:rPr>
              <w:t>番地</w:t>
            </w:r>
            <w:r w:rsidRPr="00107445">
              <w:rPr>
                <w:rFonts w:ascii="HG丸ｺﾞｼｯｸM-PRO" w:eastAsia="HG丸ｺﾞｼｯｸM-PRO" w:hAnsi="HG丸ｺﾞｼｯｸM-PRO" w:hint="eastAsia"/>
                <w:kern w:val="0"/>
                <w:sz w:val="18"/>
                <w:szCs w:val="18"/>
              </w:rPr>
              <w:t>（川俣小内）</w:t>
            </w:r>
          </w:p>
        </w:tc>
        <w:tc>
          <w:tcPr>
            <w:tcW w:w="1985" w:type="dxa"/>
            <w:vAlign w:val="center"/>
          </w:tcPr>
          <w:p w14:paraId="21C586C5" w14:textId="77777777" w:rsidR="00706195" w:rsidRPr="00903469" w:rsidRDefault="00706195" w:rsidP="00706195">
            <w:pPr>
              <w:jc w:val="center"/>
              <w:rPr>
                <w:rFonts w:ascii="HG丸ｺﾞｼｯｸM-PRO" w:eastAsia="HG丸ｺﾞｼｯｸM-PRO" w:hAnsi="HG丸ｺﾞｼｯｸM-PRO"/>
                <w:kern w:val="0"/>
              </w:rPr>
            </w:pPr>
            <w:r w:rsidRPr="00903469">
              <w:rPr>
                <w:rFonts w:ascii="HG丸ｺﾞｼｯｸM-PRO" w:eastAsia="HG丸ｺﾞｼｯｸM-PRO" w:hAnsi="HG丸ｺﾞｼｯｸM-PRO" w:hint="eastAsia"/>
                <w:kern w:val="0"/>
              </w:rPr>
              <w:t>048-561-1070</w:t>
            </w:r>
          </w:p>
        </w:tc>
      </w:tr>
      <w:tr w:rsidR="00107445" w:rsidRPr="00903469" w14:paraId="562DB6E8" w14:textId="77777777" w:rsidTr="00253D47">
        <w:trPr>
          <w:trHeight w:val="624"/>
        </w:trPr>
        <w:tc>
          <w:tcPr>
            <w:tcW w:w="2547" w:type="dxa"/>
            <w:vAlign w:val="center"/>
          </w:tcPr>
          <w:p w14:paraId="0FE80249" w14:textId="5A348384" w:rsidR="00107445" w:rsidRPr="00903469" w:rsidRDefault="00107445" w:rsidP="0010744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kern w:val="0"/>
                <w:sz w:val="20"/>
                <w:szCs w:val="20"/>
              </w:rPr>
              <w:t>南羽生第</w:t>
            </w:r>
            <w:r>
              <w:rPr>
                <w:rFonts w:ascii="HG丸ｺﾞｼｯｸM-PRO" w:eastAsia="HG丸ｺﾞｼｯｸM-PRO" w:hAnsi="HG丸ｺﾞｼｯｸM-PRO" w:hint="eastAsia"/>
                <w:kern w:val="0"/>
                <w:sz w:val="20"/>
                <w:szCs w:val="20"/>
              </w:rPr>
              <w:t>1・2</w:t>
            </w:r>
            <w:r w:rsidRPr="00903469">
              <w:rPr>
                <w:rFonts w:ascii="HG丸ｺﾞｼｯｸM-PRO" w:eastAsia="HG丸ｺﾞｼｯｸM-PRO" w:hAnsi="HG丸ｺﾞｼｯｸM-PRO" w:hint="eastAsia"/>
                <w:kern w:val="0"/>
                <w:sz w:val="20"/>
                <w:szCs w:val="20"/>
              </w:rPr>
              <w:t>学童クラブ</w:t>
            </w:r>
          </w:p>
        </w:tc>
        <w:tc>
          <w:tcPr>
            <w:tcW w:w="850" w:type="dxa"/>
            <w:vAlign w:val="center"/>
          </w:tcPr>
          <w:p w14:paraId="52AC512F" w14:textId="50EB84EA" w:rsidR="00107445" w:rsidRPr="00903469" w:rsidRDefault="00107445" w:rsidP="00706195">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80</w:t>
            </w:r>
            <w:r w:rsidRPr="00903469">
              <w:rPr>
                <w:rFonts w:ascii="HG丸ｺﾞｼｯｸM-PRO" w:eastAsia="HG丸ｺﾞｼｯｸM-PRO" w:hAnsi="HG丸ｺﾞｼｯｸM-PRO" w:hint="eastAsia"/>
                <w:kern w:val="0"/>
                <w:sz w:val="20"/>
                <w:szCs w:val="20"/>
              </w:rPr>
              <w:t>名</w:t>
            </w:r>
          </w:p>
        </w:tc>
        <w:tc>
          <w:tcPr>
            <w:tcW w:w="4678" w:type="dxa"/>
            <w:vAlign w:val="center"/>
          </w:tcPr>
          <w:p w14:paraId="28B64324" w14:textId="29D9F2BD" w:rsidR="00107445" w:rsidRPr="00903469" w:rsidRDefault="00107445" w:rsidP="0070619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spacing w:val="2"/>
                <w:kern w:val="0"/>
                <w:sz w:val="20"/>
                <w:szCs w:val="20"/>
              </w:rPr>
              <w:t>羽生市上手子林</w:t>
            </w:r>
            <w:r>
              <w:rPr>
                <w:rFonts w:ascii="HG丸ｺﾞｼｯｸM-PRO" w:eastAsia="HG丸ｺﾞｼｯｸM-PRO" w:hAnsi="HG丸ｺﾞｼｯｸM-PRO" w:hint="eastAsia"/>
                <w:spacing w:val="2"/>
                <w:kern w:val="0"/>
                <w:sz w:val="20"/>
                <w:szCs w:val="20"/>
              </w:rPr>
              <w:t>7</w:t>
            </w:r>
            <w:r>
              <w:rPr>
                <w:rFonts w:ascii="HG丸ｺﾞｼｯｸM-PRO" w:eastAsia="HG丸ｺﾞｼｯｸM-PRO" w:hAnsi="HG丸ｺﾞｼｯｸM-PRO"/>
                <w:spacing w:val="2"/>
                <w:kern w:val="0"/>
                <w:sz w:val="20"/>
                <w:szCs w:val="20"/>
              </w:rPr>
              <w:t>6</w:t>
            </w:r>
            <w:r w:rsidRPr="00903469">
              <w:rPr>
                <w:rFonts w:ascii="HG丸ｺﾞｼｯｸM-PRO" w:eastAsia="HG丸ｺﾞｼｯｸM-PRO" w:hAnsi="HG丸ｺﾞｼｯｸM-PRO" w:hint="eastAsia"/>
                <w:spacing w:val="2"/>
                <w:kern w:val="0"/>
                <w:sz w:val="20"/>
                <w:szCs w:val="20"/>
              </w:rPr>
              <w:t>番地</w:t>
            </w:r>
            <w:r>
              <w:rPr>
                <w:rFonts w:ascii="HG丸ｺﾞｼｯｸM-PRO" w:eastAsia="HG丸ｺﾞｼｯｸM-PRO" w:hAnsi="HG丸ｺﾞｼｯｸM-PRO" w:hint="eastAsia"/>
                <w:spacing w:val="2"/>
                <w:kern w:val="0"/>
                <w:sz w:val="20"/>
                <w:szCs w:val="20"/>
              </w:rPr>
              <w:t>3</w:t>
            </w:r>
            <w:r w:rsidRPr="00107445">
              <w:rPr>
                <w:rFonts w:ascii="HG丸ｺﾞｼｯｸM-PRO" w:eastAsia="HG丸ｺﾞｼｯｸM-PRO" w:hAnsi="HG丸ｺﾞｼｯｸM-PRO" w:hint="eastAsia"/>
                <w:spacing w:val="2"/>
                <w:kern w:val="0"/>
                <w:sz w:val="18"/>
                <w:szCs w:val="18"/>
              </w:rPr>
              <w:t>（きむら認定こども園内</w:t>
            </w:r>
            <w:r w:rsidRPr="00107445">
              <w:rPr>
                <w:rFonts w:ascii="HG丸ｺﾞｼｯｸM-PRO" w:eastAsia="HG丸ｺﾞｼｯｸM-PRO" w:hAnsi="HG丸ｺﾞｼｯｸM-PRO" w:hint="eastAsia"/>
                <w:spacing w:val="-13"/>
                <w:kern w:val="0"/>
                <w:sz w:val="18"/>
                <w:szCs w:val="18"/>
              </w:rPr>
              <w:t>）</w:t>
            </w:r>
          </w:p>
        </w:tc>
        <w:tc>
          <w:tcPr>
            <w:tcW w:w="1985" w:type="dxa"/>
            <w:vAlign w:val="center"/>
          </w:tcPr>
          <w:p w14:paraId="73C7E1C8" w14:textId="27D3F824" w:rsidR="00107445" w:rsidRPr="00903469" w:rsidRDefault="00107445" w:rsidP="00706195">
            <w:pPr>
              <w:jc w:val="center"/>
              <w:rPr>
                <w:rFonts w:ascii="HG丸ｺﾞｼｯｸM-PRO" w:eastAsia="HG丸ｺﾞｼｯｸM-PRO" w:hAnsi="HG丸ｺﾞｼｯｸM-PRO"/>
                <w:kern w:val="0"/>
              </w:rPr>
            </w:pPr>
            <w:r w:rsidRPr="00903469">
              <w:rPr>
                <w:rFonts w:ascii="HG丸ｺﾞｼｯｸM-PRO" w:eastAsia="HG丸ｺﾞｼｯｸM-PRO" w:hAnsi="HG丸ｺﾞｼｯｸM-PRO" w:hint="eastAsia"/>
                <w:kern w:val="0"/>
              </w:rPr>
              <w:t>048-565-</w:t>
            </w:r>
            <w:r>
              <w:rPr>
                <w:rFonts w:ascii="HG丸ｺﾞｼｯｸM-PRO" w:eastAsia="HG丸ｺﾞｼｯｸM-PRO" w:hAnsi="HG丸ｺﾞｼｯｸM-PRO"/>
                <w:kern w:val="0"/>
              </w:rPr>
              <w:t>2114</w:t>
            </w:r>
          </w:p>
        </w:tc>
      </w:tr>
      <w:tr w:rsidR="00107445" w:rsidRPr="00903469" w14:paraId="204D60A2" w14:textId="77777777" w:rsidTr="00253D47">
        <w:trPr>
          <w:trHeight w:val="624"/>
        </w:trPr>
        <w:tc>
          <w:tcPr>
            <w:tcW w:w="2547" w:type="dxa"/>
            <w:vAlign w:val="center"/>
          </w:tcPr>
          <w:p w14:paraId="08E14FCD" w14:textId="7BADFFFF" w:rsidR="00107445" w:rsidRPr="00903469" w:rsidRDefault="00107445" w:rsidP="0010744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kern w:val="0"/>
                <w:sz w:val="20"/>
                <w:szCs w:val="20"/>
              </w:rPr>
              <w:t>すかげ児童クラブ１</w:t>
            </w:r>
            <w:r>
              <w:rPr>
                <w:rFonts w:ascii="HG丸ｺﾞｼｯｸM-PRO" w:eastAsia="HG丸ｺﾞｼｯｸM-PRO" w:hAnsi="HG丸ｺﾞｼｯｸM-PRO" w:hint="eastAsia"/>
                <w:kern w:val="0"/>
                <w:sz w:val="20"/>
                <w:szCs w:val="20"/>
              </w:rPr>
              <w:t>・２</w:t>
            </w:r>
          </w:p>
        </w:tc>
        <w:tc>
          <w:tcPr>
            <w:tcW w:w="850" w:type="dxa"/>
            <w:vAlign w:val="center"/>
          </w:tcPr>
          <w:p w14:paraId="46BF3188" w14:textId="578E0E47" w:rsidR="00107445" w:rsidRPr="00903469" w:rsidRDefault="00107445" w:rsidP="00706195">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80</w:t>
            </w:r>
            <w:r w:rsidRPr="00903469">
              <w:rPr>
                <w:rFonts w:ascii="HG丸ｺﾞｼｯｸM-PRO" w:eastAsia="HG丸ｺﾞｼｯｸM-PRO" w:hAnsi="HG丸ｺﾞｼｯｸM-PRO" w:hint="eastAsia"/>
                <w:kern w:val="0"/>
                <w:sz w:val="20"/>
                <w:szCs w:val="20"/>
              </w:rPr>
              <w:t>名</w:t>
            </w:r>
          </w:p>
        </w:tc>
        <w:tc>
          <w:tcPr>
            <w:tcW w:w="4678" w:type="dxa"/>
            <w:vAlign w:val="center"/>
          </w:tcPr>
          <w:p w14:paraId="4C7DA9AC" w14:textId="2D7744F4" w:rsidR="00107445" w:rsidRPr="00903469" w:rsidRDefault="00107445" w:rsidP="0070619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spacing w:val="13"/>
                <w:kern w:val="0"/>
                <w:sz w:val="20"/>
                <w:szCs w:val="20"/>
              </w:rPr>
              <w:t>羽生市須影</w:t>
            </w:r>
            <w:r>
              <w:rPr>
                <w:rFonts w:ascii="HG丸ｺﾞｼｯｸM-PRO" w:eastAsia="HG丸ｺﾞｼｯｸM-PRO" w:hAnsi="HG丸ｺﾞｼｯｸM-PRO" w:hint="eastAsia"/>
                <w:spacing w:val="13"/>
                <w:kern w:val="0"/>
                <w:sz w:val="20"/>
                <w:szCs w:val="20"/>
              </w:rPr>
              <w:t>7</w:t>
            </w:r>
            <w:r>
              <w:rPr>
                <w:rFonts w:ascii="HG丸ｺﾞｼｯｸM-PRO" w:eastAsia="HG丸ｺﾞｼｯｸM-PRO" w:hAnsi="HG丸ｺﾞｼｯｸM-PRO"/>
                <w:spacing w:val="13"/>
                <w:kern w:val="0"/>
                <w:sz w:val="20"/>
                <w:szCs w:val="20"/>
              </w:rPr>
              <w:t>45</w:t>
            </w:r>
            <w:r w:rsidRPr="00903469">
              <w:rPr>
                <w:rFonts w:ascii="HG丸ｺﾞｼｯｸM-PRO" w:eastAsia="HG丸ｺﾞｼｯｸM-PRO" w:hAnsi="HG丸ｺﾞｼｯｸM-PRO" w:hint="eastAsia"/>
                <w:spacing w:val="13"/>
                <w:kern w:val="0"/>
                <w:sz w:val="20"/>
                <w:szCs w:val="20"/>
              </w:rPr>
              <w:t>番地</w:t>
            </w:r>
            <w:r>
              <w:rPr>
                <w:rFonts w:ascii="HG丸ｺﾞｼｯｸM-PRO" w:eastAsia="HG丸ｺﾞｼｯｸM-PRO" w:hAnsi="HG丸ｺﾞｼｯｸM-PRO" w:hint="eastAsia"/>
                <w:spacing w:val="13"/>
                <w:kern w:val="0"/>
                <w:sz w:val="20"/>
                <w:szCs w:val="20"/>
              </w:rPr>
              <w:t>5</w:t>
            </w:r>
            <w:r w:rsidRPr="00107445">
              <w:rPr>
                <w:rFonts w:ascii="HG丸ｺﾞｼｯｸM-PRO" w:eastAsia="HG丸ｺﾞｼｯｸM-PRO" w:hAnsi="HG丸ｺﾞｼｯｸM-PRO" w:hint="eastAsia"/>
                <w:spacing w:val="13"/>
                <w:kern w:val="0"/>
                <w:sz w:val="18"/>
                <w:szCs w:val="18"/>
              </w:rPr>
              <w:t>（須影保育園内</w:t>
            </w:r>
            <w:r w:rsidRPr="00107445">
              <w:rPr>
                <w:rFonts w:ascii="HG丸ｺﾞｼｯｸM-PRO" w:eastAsia="HG丸ｺﾞｼｯｸM-PRO" w:hAnsi="HG丸ｺﾞｼｯｸM-PRO" w:hint="eastAsia"/>
                <w:spacing w:val="-5"/>
                <w:kern w:val="0"/>
                <w:sz w:val="18"/>
                <w:szCs w:val="18"/>
              </w:rPr>
              <w:t>）</w:t>
            </w:r>
          </w:p>
        </w:tc>
        <w:tc>
          <w:tcPr>
            <w:tcW w:w="1985" w:type="dxa"/>
            <w:vAlign w:val="center"/>
          </w:tcPr>
          <w:p w14:paraId="2640D58E" w14:textId="30BFE33F" w:rsidR="00107445" w:rsidRPr="00903469" w:rsidRDefault="00107445" w:rsidP="00706195">
            <w:pPr>
              <w:jc w:val="center"/>
              <w:rPr>
                <w:rFonts w:ascii="HG丸ｺﾞｼｯｸM-PRO" w:eastAsia="HG丸ｺﾞｼｯｸM-PRO" w:hAnsi="HG丸ｺﾞｼｯｸM-PRO"/>
                <w:kern w:val="0"/>
              </w:rPr>
            </w:pPr>
            <w:r w:rsidRPr="00903469">
              <w:rPr>
                <w:rFonts w:ascii="HG丸ｺﾞｼｯｸM-PRO" w:eastAsia="HG丸ｺﾞｼｯｸM-PRO" w:hAnsi="HG丸ｺﾞｼｯｸM-PRO" w:hint="eastAsia"/>
                <w:kern w:val="0"/>
              </w:rPr>
              <w:t>048-561-1029</w:t>
            </w:r>
          </w:p>
        </w:tc>
      </w:tr>
      <w:tr w:rsidR="00706195" w:rsidRPr="00903469" w14:paraId="0216132F" w14:textId="77777777" w:rsidTr="00253D47">
        <w:trPr>
          <w:trHeight w:val="624"/>
        </w:trPr>
        <w:tc>
          <w:tcPr>
            <w:tcW w:w="2547" w:type="dxa"/>
            <w:vAlign w:val="center"/>
          </w:tcPr>
          <w:p w14:paraId="166FCF3C" w14:textId="6A32CD43" w:rsidR="00706195" w:rsidRPr="00903469" w:rsidRDefault="00706195" w:rsidP="0010744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kern w:val="0"/>
                <w:sz w:val="20"/>
                <w:szCs w:val="20"/>
              </w:rPr>
              <w:t>いずみ学童クラブ１</w:t>
            </w:r>
            <w:r w:rsidR="00107445">
              <w:rPr>
                <w:rFonts w:ascii="HG丸ｺﾞｼｯｸM-PRO" w:eastAsia="HG丸ｺﾞｼｯｸM-PRO" w:hAnsi="HG丸ｺﾞｼｯｸM-PRO" w:hint="eastAsia"/>
                <w:kern w:val="0"/>
                <w:sz w:val="20"/>
                <w:szCs w:val="20"/>
              </w:rPr>
              <w:t>・２</w:t>
            </w:r>
          </w:p>
        </w:tc>
        <w:tc>
          <w:tcPr>
            <w:tcW w:w="850" w:type="dxa"/>
            <w:vAlign w:val="center"/>
          </w:tcPr>
          <w:p w14:paraId="5A6DDF2D" w14:textId="167FE33C" w:rsidR="00706195" w:rsidRPr="00903469" w:rsidRDefault="00107445" w:rsidP="00706195">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60</w:t>
            </w:r>
            <w:r w:rsidR="00706195" w:rsidRPr="00903469">
              <w:rPr>
                <w:rFonts w:ascii="HG丸ｺﾞｼｯｸM-PRO" w:eastAsia="HG丸ｺﾞｼｯｸM-PRO" w:hAnsi="HG丸ｺﾞｼｯｸM-PRO" w:hint="eastAsia"/>
                <w:kern w:val="0"/>
                <w:sz w:val="20"/>
                <w:szCs w:val="20"/>
              </w:rPr>
              <w:t>名</w:t>
            </w:r>
          </w:p>
        </w:tc>
        <w:tc>
          <w:tcPr>
            <w:tcW w:w="4678" w:type="dxa"/>
            <w:vAlign w:val="center"/>
          </w:tcPr>
          <w:p w14:paraId="4417ABE5" w14:textId="102122E8" w:rsidR="00706195" w:rsidRPr="00903469" w:rsidRDefault="00706195" w:rsidP="00706195">
            <w:pPr>
              <w:rPr>
                <w:rFonts w:ascii="HG丸ｺﾞｼｯｸM-PRO" w:eastAsia="HG丸ｺﾞｼｯｸM-PRO" w:hAnsi="HG丸ｺﾞｼｯｸM-PRO"/>
                <w:kern w:val="0"/>
                <w:sz w:val="20"/>
                <w:szCs w:val="20"/>
              </w:rPr>
            </w:pPr>
            <w:r w:rsidRPr="00903469">
              <w:rPr>
                <w:rFonts w:ascii="HG丸ｺﾞｼｯｸM-PRO" w:eastAsia="HG丸ｺﾞｼｯｸM-PRO" w:hAnsi="HG丸ｺﾞｼｯｸM-PRO" w:hint="eastAsia"/>
                <w:spacing w:val="2"/>
                <w:kern w:val="0"/>
                <w:sz w:val="20"/>
                <w:szCs w:val="20"/>
              </w:rPr>
              <w:t>羽生市藤井下組</w:t>
            </w:r>
            <w:r w:rsidR="00107445">
              <w:rPr>
                <w:rFonts w:ascii="HG丸ｺﾞｼｯｸM-PRO" w:eastAsia="HG丸ｺﾞｼｯｸM-PRO" w:hAnsi="HG丸ｺﾞｼｯｸM-PRO" w:hint="eastAsia"/>
                <w:spacing w:val="2"/>
                <w:kern w:val="0"/>
                <w:sz w:val="20"/>
                <w:szCs w:val="20"/>
              </w:rPr>
              <w:t>1</w:t>
            </w:r>
            <w:r w:rsidR="00107445">
              <w:rPr>
                <w:rFonts w:ascii="HG丸ｺﾞｼｯｸM-PRO" w:eastAsia="HG丸ｺﾞｼｯｸM-PRO" w:hAnsi="HG丸ｺﾞｼｯｸM-PRO"/>
                <w:spacing w:val="2"/>
                <w:kern w:val="0"/>
                <w:sz w:val="20"/>
                <w:szCs w:val="20"/>
              </w:rPr>
              <w:t>036</w:t>
            </w:r>
            <w:r w:rsidRPr="00903469">
              <w:rPr>
                <w:rFonts w:ascii="HG丸ｺﾞｼｯｸM-PRO" w:eastAsia="HG丸ｺﾞｼｯｸM-PRO" w:hAnsi="HG丸ｺﾞｼｯｸM-PRO" w:hint="eastAsia"/>
                <w:spacing w:val="2"/>
                <w:kern w:val="0"/>
                <w:sz w:val="20"/>
                <w:szCs w:val="20"/>
              </w:rPr>
              <w:t>番地</w:t>
            </w:r>
            <w:r w:rsidR="00107445">
              <w:rPr>
                <w:rFonts w:ascii="HG丸ｺﾞｼｯｸM-PRO" w:eastAsia="HG丸ｺﾞｼｯｸM-PRO" w:hAnsi="HG丸ｺﾞｼｯｸM-PRO" w:hint="eastAsia"/>
                <w:spacing w:val="2"/>
                <w:kern w:val="0"/>
                <w:sz w:val="20"/>
                <w:szCs w:val="20"/>
              </w:rPr>
              <w:t>1</w:t>
            </w:r>
            <w:r w:rsidRPr="00107445">
              <w:rPr>
                <w:rFonts w:ascii="HG丸ｺﾞｼｯｸM-PRO" w:eastAsia="HG丸ｺﾞｼｯｸM-PRO" w:hAnsi="HG丸ｺﾞｼｯｸM-PRO" w:hint="eastAsia"/>
                <w:spacing w:val="2"/>
                <w:kern w:val="0"/>
                <w:sz w:val="18"/>
                <w:szCs w:val="18"/>
              </w:rPr>
              <w:t>（いずみ保育園内</w:t>
            </w:r>
            <w:r w:rsidRPr="00107445">
              <w:rPr>
                <w:rFonts w:ascii="HG丸ｺﾞｼｯｸM-PRO" w:eastAsia="HG丸ｺﾞｼｯｸM-PRO" w:hAnsi="HG丸ｺﾞｼｯｸM-PRO" w:hint="eastAsia"/>
                <w:spacing w:val="-13"/>
                <w:kern w:val="0"/>
                <w:sz w:val="18"/>
                <w:szCs w:val="18"/>
              </w:rPr>
              <w:t>）</w:t>
            </w:r>
          </w:p>
        </w:tc>
        <w:tc>
          <w:tcPr>
            <w:tcW w:w="1985" w:type="dxa"/>
            <w:vAlign w:val="center"/>
          </w:tcPr>
          <w:p w14:paraId="5B2A5545" w14:textId="77777777" w:rsidR="00706195" w:rsidRPr="00903469" w:rsidRDefault="00706195" w:rsidP="00706195">
            <w:pPr>
              <w:jc w:val="center"/>
              <w:rPr>
                <w:rFonts w:ascii="HG丸ｺﾞｼｯｸM-PRO" w:eastAsia="HG丸ｺﾞｼｯｸM-PRO" w:hAnsi="HG丸ｺﾞｼｯｸM-PRO"/>
                <w:kern w:val="0"/>
              </w:rPr>
            </w:pPr>
            <w:r w:rsidRPr="00903469">
              <w:rPr>
                <w:rFonts w:ascii="HG丸ｺﾞｼｯｸM-PRO" w:eastAsia="HG丸ｺﾞｼｯｸM-PRO" w:hAnsi="HG丸ｺﾞｼｯｸM-PRO" w:hint="eastAsia"/>
                <w:kern w:val="0"/>
              </w:rPr>
              <w:t>048-565-3363</w:t>
            </w:r>
          </w:p>
        </w:tc>
      </w:tr>
    </w:tbl>
    <w:p w14:paraId="011097E9" w14:textId="66760685" w:rsidR="003E2372" w:rsidRDefault="004D7E05" w:rsidP="003E2372">
      <w:pPr>
        <w:spacing w:line="400" w:lineRule="exact"/>
        <w:rPr>
          <w:rFonts w:ascii="HG丸ｺﾞｼｯｸM-PRO" w:eastAsia="HG丸ｺﾞｼｯｸM-PRO" w:hAnsi="HG丸ｺﾞｼｯｸM-PRO"/>
          <w:b/>
          <w:sz w:val="28"/>
        </w:rPr>
      </w:pPr>
      <w:r>
        <w:rPr>
          <w:noProof/>
        </w:rPr>
        <mc:AlternateContent>
          <mc:Choice Requires="wps">
            <w:drawing>
              <wp:anchor distT="0" distB="0" distL="114300" distR="114300" simplePos="0" relativeHeight="251681792" behindDoc="0" locked="0" layoutInCell="1" allowOverlap="1" wp14:anchorId="5809A716" wp14:editId="6855EE0E">
                <wp:simplePos x="0" y="0"/>
                <wp:positionH relativeFrom="margin">
                  <wp:align>center</wp:align>
                </wp:positionH>
                <wp:positionV relativeFrom="margin">
                  <wp:align>top</wp:align>
                </wp:positionV>
                <wp:extent cx="6390640" cy="326390"/>
                <wp:effectExtent l="0" t="0" r="10160" b="16510"/>
                <wp:wrapSquare wrapText="bothSides"/>
                <wp:docPr id="1142101312"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6E2F828F" w14:textId="538E8E05" w:rsidR="00383593" w:rsidRPr="00903469" w:rsidRDefault="00383593" w:rsidP="00383593">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市内学童保育室一覧表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09A716" id="_x0000_s1042" type="#_x0000_t202" style="position:absolute;left:0;text-align:left;margin-left:0;margin-top:0;width:503.2pt;height:25.7pt;z-index:2516817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xgOAIAAIQEAAAOAAAAZHJzL2Uyb0RvYy54bWysVE1v2zAMvQ/YfxB0X+ykadYGcYosRYYB&#10;RVsgHXpWZCkWJouapMTOfv0o2flot9Owi0Lq0U/kI5nZXVtrshfOKzAFHQ5ySoThUCqzLej3l9Wn&#10;G0p8YKZkGowo6EF4ejf/+GHW2KkYQQW6FI4gifHTxha0CsFOs8zzStTMD8AKg6AEV7OArttmpWMN&#10;stc6G+X5JGvAldYBF97j7X0H0nnil1Lw8CSlF4HogmJuIZ0unZt4ZvMZm24ds5XifRrsH7KomTL4&#10;6InqngVGdk79QVUr7sCDDAMOdQZSKi5SDVjNMH9XzbpiVqRaUBxvTzL5/0fLH/dr++xIaL9Aiw2M&#10;gjTWTz1exnpa6er4i5kSxFHCw0k20QbC8XJydZtPxghxxK5G0Y002flr63z4KqAm0Siow7Yktdj+&#10;wYcu9BgSH/OgVblSWicnjoJYakf2DJsY2pQjkr+J0oY0MZPrPBG/wSL16fuNZvxHn95FFPJpgzmf&#10;a49WaDctUSXqMjkKs4HygHo56EbJW75SyP/AfHhmDmcHdcB9CE94SA2YFPQWJRW4X3+7j/HYUkQp&#10;aXAWC+p/7pgTlOhvBpt9OxxHeUNyxtefR+i4S2RziZhdvQRUaoibZ3kyY3zQR1M6qF9xbRbxVYSY&#10;4fg2Sns0l6HbEFw7LhaLFITjall4MGvLI3XsTNT1pX1lzvZ9DTgRj3CcWjZ9194uNn5pYLELIFXq&#10;fRS6U7XXH0c9TU+/lnGXLv0Udf7zmP8GAAD//wMAUEsDBBQABgAIAAAAIQDbvMYj2gAAAAUBAAAP&#10;AAAAZHJzL2Rvd25yZXYueG1sTI/NbsIwEITvlXgHa5F6Kw4V/VEaB6FK7b0E2quJlyQiXqfxBgJP&#10;36WX9jLSalYz32TL0bfqiH1sAhmYzxJQSGVwDVUGNsXb3TOoyJacbQOhgTNGWOaTm8ymLpzoA49r&#10;rpSEUEytgZq5S7WOZY3exlnokMTbh95blrOvtOvtScJ9q++T5FF725A01LbD1xrLw3rwBvb89Hku&#10;sHi/bC7D4XsVt/TFW2Nup+PqBRTjyH/PcMUXdMiFaRcGclG1BmQI/+rVk6YFqJ2Bh/kCdJ7p//T5&#10;DwAAAP//AwBQSwECLQAUAAYACAAAACEAtoM4kv4AAADhAQAAEwAAAAAAAAAAAAAAAAAAAAAAW0Nv&#10;bnRlbnRfVHlwZXNdLnhtbFBLAQItABQABgAIAAAAIQA4/SH/1gAAAJQBAAALAAAAAAAAAAAAAAAA&#10;AC8BAABfcmVscy8ucmVsc1BLAQItABQABgAIAAAAIQCssaxgOAIAAIQEAAAOAAAAAAAAAAAAAAAA&#10;AC4CAABkcnMvZTJvRG9jLnhtbFBLAQItABQABgAIAAAAIQDbvMYj2gAAAAUBAAAPAAAAAAAAAAAA&#10;AAAAAJIEAABkcnMvZG93bnJldi54bWxQSwUGAAAAAAQABADzAAAAmQUAAAAA&#10;" fillcolor="black [3213]" strokeweight=".5pt">
                <v:textbox>
                  <w:txbxContent>
                    <w:p w14:paraId="6E2F828F" w14:textId="538E8E05" w:rsidR="00383593" w:rsidRPr="00903469" w:rsidRDefault="00383593" w:rsidP="00383593">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市内学童保育室一覧表</w:t>
                      </w:r>
                    </w:p>
                  </w:txbxContent>
                </v:textbox>
                <w10:wrap type="square" anchorx="margin" anchory="margin"/>
              </v:shape>
            </w:pict>
          </mc:Fallback>
        </mc:AlternateContent>
      </w:r>
    </w:p>
    <w:p w14:paraId="498E38FB" w14:textId="5AF77EE8" w:rsidR="004D7E05" w:rsidRDefault="00253D47" w:rsidP="003E2372">
      <w:pPr>
        <w:spacing w:line="400" w:lineRule="exact"/>
        <w:rPr>
          <w:rFonts w:ascii="HG丸ｺﾞｼｯｸM-PRO" w:eastAsia="HG丸ｺﾞｼｯｸM-PRO" w:hAnsi="HG丸ｺﾞｼｯｸM-PRO"/>
          <w:b/>
          <w:sz w:val="28"/>
        </w:rPr>
      </w:pPr>
      <w:r>
        <w:rPr>
          <w:noProof/>
        </w:rPr>
        <mc:AlternateContent>
          <mc:Choice Requires="wps">
            <w:drawing>
              <wp:anchor distT="0" distB="0" distL="114300" distR="114300" simplePos="0" relativeHeight="251683840" behindDoc="0" locked="0" layoutInCell="1" allowOverlap="1" wp14:anchorId="6A3C946F" wp14:editId="7FC4C7A7">
                <wp:simplePos x="0" y="0"/>
                <wp:positionH relativeFrom="margin">
                  <wp:posOffset>-32385</wp:posOffset>
                </wp:positionH>
                <wp:positionV relativeFrom="margin">
                  <wp:posOffset>5145709</wp:posOffset>
                </wp:positionV>
                <wp:extent cx="6390640" cy="326390"/>
                <wp:effectExtent l="0" t="0" r="10160" b="16510"/>
                <wp:wrapSquare wrapText="bothSides"/>
                <wp:docPr id="125464284" name="テキスト ボックス 1"/>
                <wp:cNvGraphicFramePr/>
                <a:graphic xmlns:a="http://schemas.openxmlformats.org/drawingml/2006/main">
                  <a:graphicData uri="http://schemas.microsoft.com/office/word/2010/wordprocessingShape">
                    <wps:wsp>
                      <wps:cNvSpPr txBox="1"/>
                      <wps:spPr>
                        <a:xfrm>
                          <a:off x="0" y="0"/>
                          <a:ext cx="6390640" cy="326390"/>
                        </a:xfrm>
                        <a:prstGeom prst="rect">
                          <a:avLst/>
                        </a:prstGeom>
                        <a:solidFill>
                          <a:schemeClr val="tx1"/>
                        </a:solidFill>
                        <a:ln w="6350">
                          <a:solidFill>
                            <a:prstClr val="black"/>
                          </a:solidFill>
                        </a:ln>
                      </wps:spPr>
                      <wps:txbx>
                        <w:txbxContent>
                          <w:p w14:paraId="59ECE5BE" w14:textId="65868219" w:rsidR="00383593" w:rsidRPr="00903469" w:rsidRDefault="00383593" w:rsidP="00383593">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3C946F" id="_x0000_s1043" type="#_x0000_t202" style="position:absolute;left:0;text-align:left;margin-left:-2.55pt;margin-top:405.15pt;width:503.2pt;height:25.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1OAIAAIQEAAAOAAAAZHJzL2Uyb0RvYy54bWysVE1v2zAMvQ/YfxB0X+ykaboGcYosRYYB&#10;RVsgHXpWZCkWJouapMTOfv0o2flot9Owi0Lq0U/kI5nZXVtrshfOKzAFHQ5ySoThUCqzLej3l9Wn&#10;z5T4wEzJNBhR0IPw9G7+8cOssVMxggp0KRxBEuOnjS1oFYKdZpnnlaiZH4AVBkEJrmYBXbfNSsca&#10;ZK91NsrzSdaAK60DLrzH2/sOpPPEL6Xg4UlKLwLRBcXcQjpdOjfxzOYzNt06ZivF+zTYP2RRM2Xw&#10;0RPVPQuM7Jz6g6pW3IEHGQYc6gykVFykGrCaYf6umnXFrEi1oDjenmTy/4+WP+7X9tmR0H6BFhsY&#10;BWmsn3q8jPW00tXxFzMliKOEh5Nsog2E4+Xk6jafjBHiiF2NohtpsvPX1vnwVUBNolFQh21JarH9&#10;gw9d6DEkPuZBq3KltE5OHAWx1I7sGTYxtClHJH8TpQ1pYibXeSJ+g0Xq0/cbzfiPPr2LKOTTBnM+&#10;1x6t0G5aokrU5eYozAbKA+rloBslb/lKIf8D8+GZOZwd1AH3ITzhITVgUtBblFTgfv3tPsZjSxGl&#10;pMFZLKj/uWNOUKK/GWz27XAc5Q3JGV/fjNBxl8jmEjG7egmo1BA3z/Jkxvigj6Z0UL/i2iziqwgx&#10;w/FtlPZoLkO3Ibh2XCwWKQjH1bLwYNaWR+rYmajrS/vKnO37GnAiHuE4tWz6rr1dbPzSwGIXQKrU&#10;+yh0p2qvP456mp5+LeMuXfop6vznMf8NAAD//wMAUEsDBBQABgAIAAAAIQDsLep73gAAAAsBAAAP&#10;AAAAZHJzL2Rvd25yZXYueG1sTI9Nb8IwDIbvk/gPkZF2g6SbBqhritCk7T4K2zU0pq1onK5JofDr&#10;Z07bzR+PXj/O1qNrxRn70HjSkMwVCKTS24YqDbvifbYCEaIha1pPqOGKAdb55CEzqfUX+sTzNlaC&#10;QyikRkMdY5dKGcoanQlz3yHx7uh7ZyK3fSVtby4c7lr5pNRCOtMQX6hNh281lqft4DQc4/LrWmDx&#10;cdvdhtPPJuzpO+61fpyOm1cQEcf4B8Ndn9UhZ6eDH8gG0WqYvSRMalgl6hnEHVAq4erAo0WyBJln&#10;8v8P+S8AAAD//wMAUEsBAi0AFAAGAAgAAAAhALaDOJL+AAAA4QEAABMAAAAAAAAAAAAAAAAAAAAA&#10;AFtDb250ZW50X1R5cGVzXS54bWxQSwECLQAUAAYACAAAACEAOP0h/9YAAACUAQAACwAAAAAAAAAA&#10;AAAAAAAvAQAAX3JlbHMvLnJlbHNQSwECLQAUAAYACAAAACEA0wPjtTgCAACEBAAADgAAAAAAAAAA&#10;AAAAAAAuAgAAZHJzL2Uyb0RvYy54bWxQSwECLQAUAAYACAAAACEA7C3qe94AAAALAQAADwAAAAAA&#10;AAAAAAAAAACSBAAAZHJzL2Rvd25yZXYueG1sUEsFBgAAAAAEAAQA8wAAAJ0FAAAAAA==&#10;" fillcolor="black [3213]" strokeweight=".5pt">
                <v:textbox>
                  <w:txbxContent>
                    <w:p w14:paraId="59ECE5BE" w14:textId="65868219" w:rsidR="00383593" w:rsidRPr="00903469" w:rsidRDefault="00383593" w:rsidP="00383593">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問い合わせ</w:t>
                      </w:r>
                    </w:p>
                  </w:txbxContent>
                </v:textbox>
                <w10:wrap type="square" anchorx="margin" anchory="margin"/>
              </v:shape>
            </w:pict>
          </mc:Fallback>
        </mc:AlternateContent>
      </w:r>
    </w:p>
    <w:p w14:paraId="4F52B559" w14:textId="48E02BA7" w:rsidR="003E2372" w:rsidRDefault="003E2372" w:rsidP="003E2372">
      <w:pPr>
        <w:spacing w:line="400" w:lineRule="exact"/>
        <w:rPr>
          <w:rFonts w:ascii="HG丸ｺﾞｼｯｸM-PRO" w:eastAsia="HG丸ｺﾞｼｯｸM-PRO" w:hAnsi="HG丸ｺﾞｼｯｸM-PRO"/>
          <w:b/>
          <w:sz w:val="28"/>
        </w:rPr>
      </w:pPr>
    </w:p>
    <w:p w14:paraId="4E79694D" w14:textId="23E11E71" w:rsidR="00E26B92" w:rsidRPr="00903469" w:rsidRDefault="00E26B92" w:rsidP="003E2372">
      <w:pPr>
        <w:spacing w:line="400" w:lineRule="exact"/>
        <w:ind w:firstLineChars="100" w:firstLine="281"/>
        <w:rPr>
          <w:rFonts w:ascii="HG丸ｺﾞｼｯｸM-PRO" w:eastAsia="HG丸ｺﾞｼｯｸM-PRO" w:hAnsi="HG丸ｺﾞｼｯｸM-PRO"/>
          <w:b/>
          <w:sz w:val="28"/>
        </w:rPr>
      </w:pPr>
      <w:r w:rsidRPr="00903469">
        <w:rPr>
          <w:rFonts w:ascii="HG丸ｺﾞｼｯｸM-PRO" w:eastAsia="HG丸ｺﾞｼｯｸM-PRO" w:hAnsi="HG丸ｺﾞｼｯｸM-PRO" w:hint="eastAsia"/>
          <w:b/>
          <w:sz w:val="28"/>
        </w:rPr>
        <w:t>羽生市子育て支援課児童保育係</w:t>
      </w:r>
      <w:r w:rsidR="003E2372">
        <w:rPr>
          <w:rFonts w:ascii="HG丸ｺﾞｼｯｸM-PRO" w:eastAsia="HG丸ｺﾞｼｯｸM-PRO" w:hAnsi="HG丸ｺﾞｼｯｸM-PRO" w:hint="eastAsia"/>
          <w:b/>
          <w:sz w:val="28"/>
        </w:rPr>
        <w:t xml:space="preserve">　TEL</w:t>
      </w:r>
      <w:r w:rsidR="00251CA7">
        <w:rPr>
          <w:rFonts w:ascii="HG丸ｺﾞｼｯｸM-PRO" w:eastAsia="HG丸ｺﾞｼｯｸM-PRO" w:hAnsi="HG丸ｺﾞｼｯｸM-PRO"/>
          <w:b/>
          <w:sz w:val="28"/>
        </w:rPr>
        <w:t xml:space="preserve"> </w:t>
      </w:r>
      <w:r w:rsidRPr="00903469">
        <w:rPr>
          <w:rFonts w:ascii="HG丸ｺﾞｼｯｸM-PRO" w:eastAsia="HG丸ｺﾞｼｯｸM-PRO" w:hAnsi="HG丸ｺﾞｼｯｸM-PRO" w:hint="eastAsia"/>
          <w:b/>
          <w:sz w:val="28"/>
        </w:rPr>
        <w:t>048-5</w:t>
      </w:r>
      <w:r w:rsidRPr="00903469">
        <w:rPr>
          <w:rFonts w:ascii="HG丸ｺﾞｼｯｸM-PRO" w:eastAsia="HG丸ｺﾞｼｯｸM-PRO" w:hAnsi="HG丸ｺﾞｼｯｸM-PRO"/>
          <w:b/>
          <w:sz w:val="28"/>
        </w:rPr>
        <w:t>61-1121</w:t>
      </w:r>
      <w:r w:rsidRPr="00903469">
        <w:rPr>
          <w:rFonts w:ascii="HG丸ｺﾞｼｯｸM-PRO" w:eastAsia="HG丸ｺﾞｼｯｸM-PRO" w:hAnsi="HG丸ｺﾞｼｯｸM-PRO" w:hint="eastAsia"/>
          <w:b/>
          <w:sz w:val="28"/>
        </w:rPr>
        <w:t>（内線</w:t>
      </w:r>
      <w:r w:rsidR="00107445">
        <w:rPr>
          <w:rFonts w:ascii="HG丸ｺﾞｼｯｸM-PRO" w:eastAsia="HG丸ｺﾞｼｯｸM-PRO" w:hAnsi="HG丸ｺﾞｼｯｸM-PRO" w:hint="eastAsia"/>
          <w:b/>
          <w:sz w:val="28"/>
        </w:rPr>
        <w:t>195</w:t>
      </w:r>
      <w:r w:rsidRPr="00903469">
        <w:rPr>
          <w:rFonts w:ascii="HG丸ｺﾞｼｯｸM-PRO" w:eastAsia="HG丸ｺﾞｼｯｸM-PRO" w:hAnsi="HG丸ｺﾞｼｯｸM-PRO" w:hint="eastAsia"/>
          <w:b/>
          <w:sz w:val="28"/>
        </w:rPr>
        <w:t>）</w:t>
      </w:r>
    </w:p>
    <w:p w14:paraId="22C99660" w14:textId="5E47CBCD" w:rsidR="00223615" w:rsidRPr="00903469" w:rsidRDefault="00223615">
      <w:pPr>
        <w:rPr>
          <w:rFonts w:ascii="HG丸ｺﾞｼｯｸM-PRO" w:eastAsia="HG丸ｺﾞｼｯｸM-PRO" w:hAnsi="HG丸ｺﾞｼｯｸM-PRO"/>
        </w:rPr>
      </w:pPr>
    </w:p>
    <w:sectPr w:rsidR="00223615" w:rsidRPr="00903469" w:rsidSect="00E26B92">
      <w:pgSz w:w="11906" w:h="16838"/>
      <w:pgMar w:top="1361" w:right="964" w:bottom="136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3586C" w14:textId="77777777" w:rsidR="002A2B5D" w:rsidRDefault="002A2B5D" w:rsidP="005F33C8">
      <w:r>
        <w:separator/>
      </w:r>
    </w:p>
  </w:endnote>
  <w:endnote w:type="continuationSeparator" w:id="0">
    <w:p w14:paraId="3F40F610" w14:textId="77777777" w:rsidR="002A2B5D" w:rsidRDefault="002A2B5D" w:rsidP="005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F9D0" w14:textId="77777777" w:rsidR="002A2B5D" w:rsidRDefault="002A2B5D" w:rsidP="005F33C8">
      <w:r>
        <w:separator/>
      </w:r>
    </w:p>
  </w:footnote>
  <w:footnote w:type="continuationSeparator" w:id="0">
    <w:p w14:paraId="2D551293" w14:textId="77777777" w:rsidR="002A2B5D" w:rsidRDefault="002A2B5D" w:rsidP="005F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DE3"/>
    <w:multiLevelType w:val="hybridMultilevel"/>
    <w:tmpl w:val="1514F1C8"/>
    <w:lvl w:ilvl="0" w:tplc="ED1CF4B6">
      <w:start w:val="1"/>
      <w:numFmt w:val="decimal"/>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35E67D8A"/>
    <w:multiLevelType w:val="hybridMultilevel"/>
    <w:tmpl w:val="695AF8F2"/>
    <w:lvl w:ilvl="0" w:tplc="A28C7C64">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92"/>
    <w:rsid w:val="00096D9A"/>
    <w:rsid w:val="000F1553"/>
    <w:rsid w:val="000F65B9"/>
    <w:rsid w:val="00107445"/>
    <w:rsid w:val="00176F98"/>
    <w:rsid w:val="00223615"/>
    <w:rsid w:val="00251CA7"/>
    <w:rsid w:val="00253D47"/>
    <w:rsid w:val="00282DD9"/>
    <w:rsid w:val="002A2B5D"/>
    <w:rsid w:val="002D488F"/>
    <w:rsid w:val="0030075F"/>
    <w:rsid w:val="00314A39"/>
    <w:rsid w:val="00322459"/>
    <w:rsid w:val="00330DC0"/>
    <w:rsid w:val="00383593"/>
    <w:rsid w:val="0038795B"/>
    <w:rsid w:val="003E2372"/>
    <w:rsid w:val="00486D39"/>
    <w:rsid w:val="004D7E05"/>
    <w:rsid w:val="005F33C8"/>
    <w:rsid w:val="005F6FD3"/>
    <w:rsid w:val="006059CC"/>
    <w:rsid w:val="00690EC7"/>
    <w:rsid w:val="00706195"/>
    <w:rsid w:val="007618DF"/>
    <w:rsid w:val="00784FDC"/>
    <w:rsid w:val="007D0466"/>
    <w:rsid w:val="008A1D2B"/>
    <w:rsid w:val="00903469"/>
    <w:rsid w:val="0091055E"/>
    <w:rsid w:val="009151C1"/>
    <w:rsid w:val="00941F7E"/>
    <w:rsid w:val="009600F2"/>
    <w:rsid w:val="00976292"/>
    <w:rsid w:val="009F677C"/>
    <w:rsid w:val="00A03C7F"/>
    <w:rsid w:val="00A17A6D"/>
    <w:rsid w:val="00B03741"/>
    <w:rsid w:val="00B41FFF"/>
    <w:rsid w:val="00BA2CA7"/>
    <w:rsid w:val="00BD59A6"/>
    <w:rsid w:val="00C266CF"/>
    <w:rsid w:val="00C42623"/>
    <w:rsid w:val="00C6094E"/>
    <w:rsid w:val="00C77BD1"/>
    <w:rsid w:val="00C96BA2"/>
    <w:rsid w:val="00D26E75"/>
    <w:rsid w:val="00E07F45"/>
    <w:rsid w:val="00E26B92"/>
    <w:rsid w:val="00E65CB8"/>
    <w:rsid w:val="00E8321B"/>
    <w:rsid w:val="00F40451"/>
    <w:rsid w:val="00FA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B447DD"/>
  <w15:chartTrackingRefBased/>
  <w15:docId w15:val="{6046AC81-D0D2-4E95-8349-4BF1ACB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B92"/>
    <w:pPr>
      <w:ind w:leftChars="400" w:left="840"/>
    </w:pPr>
  </w:style>
  <w:style w:type="table" w:styleId="a4">
    <w:name w:val="Table Grid"/>
    <w:basedOn w:val="a1"/>
    <w:uiPriority w:val="59"/>
    <w:rsid w:val="00E2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7F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7F45"/>
    <w:rPr>
      <w:rFonts w:asciiTheme="majorHAnsi" w:eastAsiaTheme="majorEastAsia" w:hAnsiTheme="majorHAnsi" w:cstheme="majorBidi"/>
      <w:sz w:val="18"/>
      <w:szCs w:val="18"/>
    </w:rPr>
  </w:style>
  <w:style w:type="paragraph" w:styleId="a7">
    <w:name w:val="header"/>
    <w:basedOn w:val="a"/>
    <w:link w:val="a8"/>
    <w:uiPriority w:val="99"/>
    <w:unhideWhenUsed/>
    <w:rsid w:val="005F33C8"/>
    <w:pPr>
      <w:tabs>
        <w:tab w:val="center" w:pos="4252"/>
        <w:tab w:val="right" w:pos="8504"/>
      </w:tabs>
      <w:snapToGrid w:val="0"/>
    </w:pPr>
  </w:style>
  <w:style w:type="character" w:customStyle="1" w:styleId="a8">
    <w:name w:val="ヘッダー (文字)"/>
    <w:basedOn w:val="a0"/>
    <w:link w:val="a7"/>
    <w:uiPriority w:val="99"/>
    <w:rsid w:val="005F33C8"/>
  </w:style>
  <w:style w:type="paragraph" w:styleId="a9">
    <w:name w:val="footer"/>
    <w:basedOn w:val="a"/>
    <w:link w:val="aa"/>
    <w:uiPriority w:val="99"/>
    <w:unhideWhenUsed/>
    <w:rsid w:val="005F33C8"/>
    <w:pPr>
      <w:tabs>
        <w:tab w:val="center" w:pos="4252"/>
        <w:tab w:val="right" w:pos="8504"/>
      </w:tabs>
      <w:snapToGrid w:val="0"/>
    </w:pPr>
  </w:style>
  <w:style w:type="character" w:customStyle="1" w:styleId="aa">
    <w:name w:val="フッター (文字)"/>
    <w:basedOn w:val="a0"/>
    <w:link w:val="a9"/>
    <w:uiPriority w:val="99"/>
    <w:rsid w:val="005F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3A13-5C87-449E-9D73-C2C3E9F5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2023-09-14T23:39:00Z</cp:lastPrinted>
  <dcterms:created xsi:type="dcterms:W3CDTF">2023-08-22T04:58:00Z</dcterms:created>
  <dcterms:modified xsi:type="dcterms:W3CDTF">2023-09-19T04:04:00Z</dcterms:modified>
</cp:coreProperties>
</file>