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55" w:rsidRDefault="002E6E55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2E6E55" w:rsidRDefault="002E6E55">
      <w:pPr>
        <w:jc w:val="center"/>
      </w:pPr>
      <w:r>
        <w:rPr>
          <w:rFonts w:hint="eastAsia"/>
        </w:rPr>
        <w:t>建築計画概要書等閲覧請求書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894"/>
        <w:gridCol w:w="2268"/>
        <w:gridCol w:w="1276"/>
        <w:gridCol w:w="2428"/>
      </w:tblGrid>
      <w:tr w:rsidR="002E6E55">
        <w:trPr>
          <w:cantSplit/>
          <w:trHeight w:val="1900"/>
        </w:trPr>
        <w:tc>
          <w:tcPr>
            <w:tcW w:w="8524" w:type="dxa"/>
            <w:gridSpan w:val="5"/>
            <w:vAlign w:val="center"/>
          </w:tcPr>
          <w:p w:rsidR="002E6E55" w:rsidRDefault="002E6E55">
            <w:r>
              <w:rPr>
                <w:rFonts w:hint="eastAsia"/>
              </w:rPr>
              <w:t xml:space="preserve">　建築基準法第</w:t>
            </w:r>
            <w:r>
              <w:t>93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の規定により、建築計画概要書等の閲覧を申</w:t>
            </w:r>
            <w:r w:rsidR="007E037F">
              <w:rPr>
                <w:rFonts w:hint="eastAsia"/>
              </w:rPr>
              <w:t>し</w:t>
            </w:r>
            <w:r>
              <w:rPr>
                <w:rFonts w:hint="eastAsia"/>
              </w:rPr>
              <w:t>込</w:t>
            </w:r>
            <w:r w:rsidR="007E037F">
              <w:rPr>
                <w:rFonts w:hint="eastAsia"/>
              </w:rPr>
              <w:t>み</w:t>
            </w:r>
            <w:r>
              <w:rPr>
                <w:rFonts w:hint="eastAsia"/>
              </w:rPr>
              <w:t>ます。</w:t>
            </w:r>
          </w:p>
          <w:p w:rsidR="002E6E55" w:rsidRDefault="002E6E55">
            <w:pPr>
              <w:spacing w:before="6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FE296A" w:rsidRDefault="00FE296A">
            <w:pPr>
              <w:spacing w:before="60"/>
            </w:pPr>
            <w:r>
              <w:rPr>
                <w:rFonts w:hint="eastAsia"/>
              </w:rPr>
              <w:t>（宛先）</w:t>
            </w:r>
          </w:p>
          <w:p w:rsidR="002E6E55" w:rsidRDefault="002E6E55">
            <w:pPr>
              <w:spacing w:before="60"/>
            </w:pPr>
            <w:r>
              <w:rPr>
                <w:rFonts w:hint="eastAsia"/>
              </w:rPr>
              <w:t xml:space="preserve">羽生市長　　　　　　</w:t>
            </w:r>
          </w:p>
          <w:p w:rsidR="002E6E55" w:rsidRDefault="002E6E55">
            <w:pPr>
              <w:spacing w:before="60"/>
              <w:jc w:val="right"/>
            </w:pPr>
            <w:r>
              <w:rPr>
                <w:rFonts w:hint="eastAsia"/>
              </w:rPr>
              <w:t>請求者</w:t>
            </w:r>
            <w:r w:rsidR="001D58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1D58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E6E55" w:rsidRDefault="002E6E55">
            <w:pPr>
              <w:jc w:val="right"/>
            </w:pPr>
            <w:r>
              <w:rPr>
                <w:rFonts w:hint="eastAsia"/>
              </w:rPr>
              <w:t>氏</w:t>
            </w:r>
            <w:r w:rsidR="001D58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　</w:t>
            </w:r>
            <w:r w:rsidR="001F31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E6E55" w:rsidRDefault="002E6E55">
            <w:pPr>
              <w:jc w:val="right"/>
            </w:pPr>
            <w:r>
              <w:rPr>
                <w:rFonts w:hint="eastAsia"/>
              </w:rPr>
              <w:t>電話</w:t>
            </w:r>
            <w:r w:rsidR="001D58D0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2E6E55" w:rsidTr="009E01B7">
        <w:trPr>
          <w:cantSplit/>
          <w:trHeight w:val="900"/>
        </w:trPr>
        <w:tc>
          <w:tcPr>
            <w:tcW w:w="2552" w:type="dxa"/>
            <w:gridSpan w:val="2"/>
            <w:vAlign w:val="center"/>
          </w:tcPr>
          <w:p w:rsidR="002E6E55" w:rsidRDefault="002E6E55">
            <w:pPr>
              <w:jc w:val="distribute"/>
            </w:pPr>
            <w:r>
              <w:rPr>
                <w:rFonts w:hint="eastAsia"/>
              </w:rPr>
              <w:t>閲覧目的</w:t>
            </w:r>
          </w:p>
        </w:tc>
        <w:tc>
          <w:tcPr>
            <w:tcW w:w="5972" w:type="dxa"/>
            <w:gridSpan w:val="3"/>
          </w:tcPr>
          <w:p w:rsidR="002E6E55" w:rsidRDefault="002E6E55">
            <w:r>
              <w:rPr>
                <w:rFonts w:hint="eastAsia"/>
              </w:rPr>
              <w:t xml:space="preserve">　</w:t>
            </w:r>
          </w:p>
        </w:tc>
      </w:tr>
      <w:tr w:rsidR="002E6E55" w:rsidTr="009E01B7">
        <w:trPr>
          <w:cantSplit/>
          <w:trHeight w:val="600"/>
        </w:trPr>
        <w:tc>
          <w:tcPr>
            <w:tcW w:w="2552" w:type="dxa"/>
            <w:gridSpan w:val="2"/>
            <w:vAlign w:val="center"/>
          </w:tcPr>
          <w:p w:rsidR="001C705A" w:rsidRDefault="002E6E55" w:rsidP="001C705A">
            <w:r w:rsidRPr="001F31C4">
              <w:rPr>
                <w:rFonts w:hint="eastAsia"/>
                <w:spacing w:val="49"/>
                <w:fitText w:val="2363" w:id="1907083265"/>
              </w:rPr>
              <w:t>閲覧する建築計</w:t>
            </w:r>
            <w:r w:rsidRPr="001F31C4">
              <w:rPr>
                <w:rFonts w:hint="eastAsia"/>
                <w:spacing w:val="-1"/>
                <w:fitText w:val="2363" w:id="1907083265"/>
              </w:rPr>
              <w:t>画</w:t>
            </w:r>
          </w:p>
          <w:p w:rsidR="002E6E55" w:rsidRDefault="002E6E55" w:rsidP="001C705A">
            <w:r w:rsidRPr="001F31C4">
              <w:rPr>
                <w:rFonts w:hint="eastAsia"/>
                <w:spacing w:val="74"/>
                <w:fitText w:val="2363" w:id="1907083264"/>
              </w:rPr>
              <w:t>概要書等の種</w:t>
            </w:r>
            <w:r w:rsidRPr="001F31C4">
              <w:rPr>
                <w:rFonts w:hint="eastAsia"/>
                <w:spacing w:val="3"/>
                <w:fitText w:val="2363" w:id="1907083264"/>
              </w:rPr>
              <w:t>類</w:t>
            </w:r>
          </w:p>
        </w:tc>
        <w:tc>
          <w:tcPr>
            <w:tcW w:w="5972" w:type="dxa"/>
            <w:gridSpan w:val="3"/>
            <w:vAlign w:val="center"/>
          </w:tcPr>
          <w:p w:rsidR="002E6E55" w:rsidRDefault="002E6E55">
            <w:r>
              <w:rPr>
                <w:rFonts w:hint="eastAsia"/>
              </w:rPr>
              <w:t xml:space="preserve">　□建築計画概要書　　□処分等の概要書</w:t>
            </w:r>
          </w:p>
          <w:p w:rsidR="002E6E55" w:rsidRDefault="002E6E55">
            <w:r>
              <w:rPr>
                <w:rFonts w:hint="eastAsia"/>
              </w:rPr>
              <w:t xml:space="preserve">　□全体計画概要書</w:t>
            </w:r>
          </w:p>
        </w:tc>
      </w:tr>
      <w:tr w:rsidR="002E6E55" w:rsidTr="009E01B7">
        <w:trPr>
          <w:cantSplit/>
          <w:trHeight w:val="900"/>
        </w:trPr>
        <w:tc>
          <w:tcPr>
            <w:tcW w:w="2552" w:type="dxa"/>
            <w:gridSpan w:val="2"/>
            <w:vAlign w:val="center"/>
          </w:tcPr>
          <w:p w:rsidR="009E01B7" w:rsidRDefault="002E6E55" w:rsidP="009E01B7">
            <w:pPr>
              <w:jc w:val="distribute"/>
            </w:pPr>
            <w:r>
              <w:rPr>
                <w:rFonts w:hint="eastAsia"/>
              </w:rPr>
              <w:t>建築主</w:t>
            </w:r>
            <w:r>
              <w:t>(</w:t>
            </w:r>
            <w:r>
              <w:rPr>
                <w:rFonts w:hint="eastAsia"/>
              </w:rPr>
              <w:t>所有者</w:t>
            </w:r>
            <w:r>
              <w:t>)</w:t>
            </w:r>
            <w:r>
              <w:rPr>
                <w:rFonts w:hint="eastAsia"/>
              </w:rPr>
              <w:t>の</w:t>
            </w:r>
          </w:p>
          <w:p w:rsidR="002E6E55" w:rsidRDefault="002E6E55" w:rsidP="009E01B7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972" w:type="dxa"/>
            <w:gridSpan w:val="3"/>
          </w:tcPr>
          <w:p w:rsidR="002E6E55" w:rsidRDefault="002E6E55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2E6E55" w:rsidTr="009E01B7">
        <w:trPr>
          <w:cantSplit/>
          <w:trHeight w:val="600"/>
        </w:trPr>
        <w:tc>
          <w:tcPr>
            <w:tcW w:w="2552" w:type="dxa"/>
            <w:gridSpan w:val="2"/>
            <w:vAlign w:val="center"/>
          </w:tcPr>
          <w:p w:rsidR="002E6E55" w:rsidRDefault="002E6E55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972" w:type="dxa"/>
            <w:gridSpan w:val="3"/>
          </w:tcPr>
          <w:p w:rsidR="002E6E55" w:rsidRDefault="002E6E55">
            <w:r>
              <w:rPr>
                <w:rFonts w:hint="eastAsia"/>
              </w:rPr>
              <w:t xml:space="preserve">　</w:t>
            </w:r>
          </w:p>
        </w:tc>
      </w:tr>
      <w:tr w:rsidR="002E6E55" w:rsidTr="009E01B7">
        <w:trPr>
          <w:cantSplit/>
          <w:trHeight w:val="1000"/>
        </w:trPr>
        <w:tc>
          <w:tcPr>
            <w:tcW w:w="658" w:type="dxa"/>
            <w:vMerge w:val="restart"/>
            <w:textDirection w:val="tbRlV"/>
            <w:vAlign w:val="center"/>
          </w:tcPr>
          <w:p w:rsidR="002E6E55" w:rsidRDefault="002E6E55">
            <w:pPr>
              <w:ind w:left="113" w:right="113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894" w:type="dxa"/>
            <w:vAlign w:val="center"/>
          </w:tcPr>
          <w:p w:rsidR="002E6E55" w:rsidRDefault="002E6E55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268" w:type="dxa"/>
            <w:vAlign w:val="center"/>
          </w:tcPr>
          <w:p w:rsidR="002E6E55" w:rsidRDefault="002E6E55">
            <w:r>
              <w:rPr>
                <w:rFonts w:hint="eastAsia"/>
              </w:rPr>
              <w:t>地</w:t>
            </w:r>
            <w:r w:rsidR="00B707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上　　</w:t>
            </w:r>
            <w:r w:rsidR="00B707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  <w:p w:rsidR="002E6E55" w:rsidRDefault="002E6E55">
            <w:r>
              <w:rPr>
                <w:rFonts w:hint="eastAsia"/>
              </w:rPr>
              <w:t>地</w:t>
            </w:r>
            <w:r w:rsidR="00B707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下　　</w:t>
            </w:r>
            <w:r w:rsidR="00B707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  <w:p w:rsidR="002E6E55" w:rsidRDefault="002E6E55">
            <w:r w:rsidRPr="001F31C4">
              <w:rPr>
                <w:rFonts w:hint="eastAsia"/>
                <w:w w:val="75"/>
                <w:fitText w:val="630" w:id="1810604032"/>
              </w:rPr>
              <w:t>延べ面積</w:t>
            </w:r>
            <w:r>
              <w:rPr>
                <w:rFonts w:hint="eastAsia"/>
              </w:rPr>
              <w:t xml:space="preserve">　</w:t>
            </w:r>
            <w:r w:rsidR="001D58D0">
              <w:rPr>
                <w:rFonts w:hint="eastAsia"/>
              </w:rPr>
              <w:t xml:space="preserve">　</w:t>
            </w:r>
            <w:r w:rsidR="00B7071F">
              <w:rPr>
                <w:rFonts w:hint="eastAsia"/>
              </w:rPr>
              <w:t xml:space="preserve">　　</w:t>
            </w:r>
            <w:r w:rsidR="001D58D0">
              <w:rPr>
                <w:rFonts w:hint="eastAsia"/>
              </w:rPr>
              <w:t xml:space="preserve">　㎡</w:t>
            </w:r>
          </w:p>
        </w:tc>
        <w:tc>
          <w:tcPr>
            <w:tcW w:w="1276" w:type="dxa"/>
            <w:vAlign w:val="center"/>
          </w:tcPr>
          <w:p w:rsidR="002E6E55" w:rsidRDefault="002E6E5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28" w:type="dxa"/>
            <w:vAlign w:val="center"/>
          </w:tcPr>
          <w:p w:rsidR="002E6E55" w:rsidRDefault="00B7071F">
            <w:r>
              <w:rPr>
                <w:rFonts w:hint="eastAsia"/>
              </w:rPr>
              <w:t xml:space="preserve">□木造　</w:t>
            </w:r>
            <w:r w:rsidR="002E6E55">
              <w:rPr>
                <w:rFonts w:hint="eastAsia"/>
              </w:rPr>
              <w:t xml:space="preserve">　　□鉄骨造</w:t>
            </w:r>
          </w:p>
          <w:p w:rsidR="002E6E55" w:rsidRDefault="002E6E55">
            <w:r>
              <w:rPr>
                <w:rFonts w:hint="eastAsia"/>
              </w:rPr>
              <w:t>□鉄筋コンクリート造</w:t>
            </w:r>
          </w:p>
          <w:p w:rsidR="002E6E55" w:rsidRDefault="002E6E55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2E6E55" w:rsidTr="009E01B7"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E6E55" w:rsidRDefault="002E6E55"/>
        </w:tc>
        <w:tc>
          <w:tcPr>
            <w:tcW w:w="1894" w:type="dxa"/>
            <w:vAlign w:val="center"/>
          </w:tcPr>
          <w:p w:rsidR="002E6E55" w:rsidRDefault="002E6E5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268" w:type="dxa"/>
          </w:tcPr>
          <w:p w:rsidR="002E6E55" w:rsidRDefault="002E6E5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2E6E55" w:rsidRDefault="002E6E55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2428" w:type="dxa"/>
            <w:vAlign w:val="center"/>
          </w:tcPr>
          <w:p w:rsidR="00B7071F" w:rsidRDefault="002E6E55">
            <w:r>
              <w:rPr>
                <w:rFonts w:hint="eastAsia"/>
              </w:rPr>
              <w:t>□新築　□増築</w:t>
            </w:r>
          </w:p>
          <w:p w:rsidR="002E6E55" w:rsidRDefault="002E6E55">
            <w:r>
              <w:rPr>
                <w:rFonts w:hint="eastAsia"/>
              </w:rPr>
              <w:t>□改築</w:t>
            </w:r>
            <w:r w:rsidR="0086143E">
              <w:rPr>
                <w:rFonts w:hint="eastAsia"/>
              </w:rPr>
              <w:t xml:space="preserve">　□その他</w:t>
            </w:r>
          </w:p>
        </w:tc>
      </w:tr>
      <w:tr w:rsidR="002E6E55" w:rsidTr="009E01B7">
        <w:trPr>
          <w:cantSplit/>
          <w:trHeight w:val="600"/>
        </w:trPr>
        <w:tc>
          <w:tcPr>
            <w:tcW w:w="2552" w:type="dxa"/>
            <w:gridSpan w:val="2"/>
            <w:vAlign w:val="center"/>
          </w:tcPr>
          <w:p w:rsidR="002E6E55" w:rsidRDefault="002E6E55">
            <w:pPr>
              <w:jc w:val="distribute"/>
            </w:pPr>
            <w:r>
              <w:rPr>
                <w:rFonts w:hint="eastAsia"/>
              </w:rPr>
              <w:t>確認済証交付年月日</w:t>
            </w:r>
          </w:p>
        </w:tc>
        <w:tc>
          <w:tcPr>
            <w:tcW w:w="5972" w:type="dxa"/>
            <w:gridSpan w:val="3"/>
            <w:vAlign w:val="center"/>
          </w:tcPr>
          <w:p w:rsidR="002E6E55" w:rsidRDefault="002E6E5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E6E55" w:rsidTr="009E01B7">
        <w:trPr>
          <w:cantSplit/>
          <w:trHeight w:val="600"/>
        </w:trPr>
        <w:tc>
          <w:tcPr>
            <w:tcW w:w="2552" w:type="dxa"/>
            <w:gridSpan w:val="2"/>
            <w:vAlign w:val="center"/>
          </w:tcPr>
          <w:p w:rsidR="002E6E55" w:rsidRDefault="002E6E55">
            <w:pPr>
              <w:jc w:val="distribute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5972" w:type="dxa"/>
            <w:gridSpan w:val="3"/>
            <w:vAlign w:val="center"/>
          </w:tcPr>
          <w:p w:rsidR="002E6E55" w:rsidRDefault="002E6E55">
            <w:pPr>
              <w:jc w:val="center"/>
            </w:pPr>
            <w:r>
              <w:rPr>
                <w:rFonts w:hint="eastAsia"/>
              </w:rPr>
              <w:t xml:space="preserve">第　　　　</w:t>
            </w:r>
            <w:r w:rsidR="0086143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2E6E55" w:rsidTr="0086143E">
        <w:trPr>
          <w:cantSplit/>
          <w:trHeight w:val="1493"/>
        </w:trPr>
        <w:tc>
          <w:tcPr>
            <w:tcW w:w="8524" w:type="dxa"/>
            <w:gridSpan w:val="5"/>
            <w:vAlign w:val="center"/>
          </w:tcPr>
          <w:p w:rsidR="002E6E55" w:rsidRDefault="002E6E55"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  <w:p w:rsidR="002E6E55" w:rsidRDefault="002E6E55"/>
          <w:p w:rsidR="002E6E55" w:rsidRDefault="002E6E55"/>
          <w:p w:rsidR="002E6E55" w:rsidRDefault="002E6E55"/>
        </w:tc>
      </w:tr>
    </w:tbl>
    <w:p w:rsidR="002E6E55" w:rsidRDefault="002E6E55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該当するものの□内にレ印を記入すること。</w:t>
      </w:r>
    </w:p>
    <w:sectPr w:rsidR="002E6E55" w:rsidSect="00322C99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C7" w:rsidRDefault="00B858C7" w:rsidP="0082635A">
      <w:r>
        <w:separator/>
      </w:r>
    </w:p>
  </w:endnote>
  <w:endnote w:type="continuationSeparator" w:id="0">
    <w:p w:rsidR="00B858C7" w:rsidRDefault="00B858C7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7F" w:rsidRDefault="007E037F">
    <w:pPr>
      <w:pStyle w:val="a5"/>
      <w:jc w:val="center"/>
    </w:pPr>
  </w:p>
  <w:p w:rsidR="007E037F" w:rsidRDefault="007E03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C7" w:rsidRDefault="00B858C7" w:rsidP="0082635A">
      <w:r>
        <w:separator/>
      </w:r>
    </w:p>
  </w:footnote>
  <w:footnote w:type="continuationSeparator" w:id="0">
    <w:p w:rsidR="00B858C7" w:rsidRDefault="00B858C7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E6E55"/>
    <w:rsid w:val="001C705A"/>
    <w:rsid w:val="001D58D0"/>
    <w:rsid w:val="001F31C4"/>
    <w:rsid w:val="002E6E55"/>
    <w:rsid w:val="00322C99"/>
    <w:rsid w:val="003E545E"/>
    <w:rsid w:val="004B323B"/>
    <w:rsid w:val="00510073"/>
    <w:rsid w:val="00546832"/>
    <w:rsid w:val="005E10FE"/>
    <w:rsid w:val="00626164"/>
    <w:rsid w:val="00651453"/>
    <w:rsid w:val="006D2FDB"/>
    <w:rsid w:val="007A2BC2"/>
    <w:rsid w:val="007E037F"/>
    <w:rsid w:val="0082635A"/>
    <w:rsid w:val="0086143E"/>
    <w:rsid w:val="009E01B7"/>
    <w:rsid w:val="00B7071F"/>
    <w:rsid w:val="00B858C7"/>
    <w:rsid w:val="00B9679F"/>
    <w:rsid w:val="00BF3994"/>
    <w:rsid w:val="00F40F3B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E9D0E48"/>
  <w15:docId w15:val="{E29BDF00-4178-40DF-8E4C-CE60961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99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322C99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22C9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rsid w:val="00322C99"/>
    <w:pPr>
      <w:ind w:firstLine="210"/>
    </w:pPr>
    <w:rPr>
      <w:color w:val="0000FF"/>
    </w:rPr>
  </w:style>
  <w:style w:type="paragraph" w:customStyle="1" w:styleId="Up1">
    <w:name w:val="Up1"/>
    <w:basedOn w:val="a"/>
    <w:rsid w:val="00322C99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rsid w:val="00322C99"/>
    <w:pPr>
      <w:ind w:firstLine="210"/>
    </w:pPr>
  </w:style>
  <w:style w:type="paragraph" w:customStyle="1" w:styleId="Down10">
    <w:name w:val="Down10"/>
    <w:basedOn w:val="a"/>
    <w:next w:val="a"/>
    <w:rsid w:val="00322C99"/>
    <w:pPr>
      <w:ind w:left="2098" w:firstLine="210"/>
    </w:pPr>
    <w:rPr>
      <w:color w:val="0000FF"/>
    </w:rPr>
  </w:style>
  <w:style w:type="paragraph" w:customStyle="1" w:styleId="Up2">
    <w:name w:val="Up2"/>
    <w:basedOn w:val="Up1"/>
    <w:rsid w:val="00322C99"/>
    <w:pPr>
      <w:ind w:left="420"/>
    </w:pPr>
  </w:style>
  <w:style w:type="paragraph" w:customStyle="1" w:styleId="Up3">
    <w:name w:val="Up3"/>
    <w:basedOn w:val="Up2"/>
    <w:rsid w:val="00322C99"/>
    <w:pPr>
      <w:ind w:left="630"/>
    </w:pPr>
  </w:style>
  <w:style w:type="paragraph" w:customStyle="1" w:styleId="Down2">
    <w:name w:val="Down2"/>
    <w:basedOn w:val="Up3"/>
    <w:next w:val="a"/>
    <w:rsid w:val="00322C99"/>
    <w:pPr>
      <w:ind w:left="420" w:firstLine="210"/>
    </w:pPr>
  </w:style>
  <w:style w:type="paragraph" w:customStyle="1" w:styleId="Up4">
    <w:name w:val="Up4"/>
    <w:basedOn w:val="Up3"/>
    <w:rsid w:val="00322C99"/>
    <w:pPr>
      <w:ind w:left="840"/>
    </w:pPr>
  </w:style>
  <w:style w:type="paragraph" w:customStyle="1" w:styleId="Down3">
    <w:name w:val="Down3"/>
    <w:basedOn w:val="Up4"/>
    <w:next w:val="a"/>
    <w:rsid w:val="00322C99"/>
    <w:pPr>
      <w:ind w:left="629" w:firstLine="210"/>
    </w:pPr>
  </w:style>
  <w:style w:type="paragraph" w:customStyle="1" w:styleId="Up5">
    <w:name w:val="Up5"/>
    <w:basedOn w:val="Up3"/>
    <w:rsid w:val="00322C99"/>
    <w:pPr>
      <w:ind w:left="1050"/>
    </w:pPr>
  </w:style>
  <w:style w:type="paragraph" w:customStyle="1" w:styleId="Down4">
    <w:name w:val="Down4"/>
    <w:basedOn w:val="Up5"/>
    <w:next w:val="a"/>
    <w:rsid w:val="00322C99"/>
    <w:pPr>
      <w:ind w:left="839" w:firstLine="210"/>
    </w:pPr>
  </w:style>
  <w:style w:type="paragraph" w:customStyle="1" w:styleId="Up6">
    <w:name w:val="Up6"/>
    <w:basedOn w:val="Up3"/>
    <w:rsid w:val="00322C99"/>
    <w:pPr>
      <w:ind w:left="1260"/>
    </w:pPr>
  </w:style>
  <w:style w:type="paragraph" w:customStyle="1" w:styleId="Down5">
    <w:name w:val="Down5"/>
    <w:basedOn w:val="Up6"/>
    <w:next w:val="a"/>
    <w:rsid w:val="00322C99"/>
    <w:pPr>
      <w:ind w:left="1049" w:firstLine="210"/>
    </w:pPr>
  </w:style>
  <w:style w:type="paragraph" w:customStyle="1" w:styleId="Up7">
    <w:name w:val="Up7"/>
    <w:basedOn w:val="Up6"/>
    <w:rsid w:val="00322C99"/>
    <w:pPr>
      <w:ind w:left="1469"/>
    </w:pPr>
  </w:style>
  <w:style w:type="paragraph" w:customStyle="1" w:styleId="Down6">
    <w:name w:val="Down6"/>
    <w:basedOn w:val="Up7"/>
    <w:next w:val="a"/>
    <w:rsid w:val="00322C99"/>
    <w:pPr>
      <w:ind w:left="1259" w:firstLine="210"/>
    </w:pPr>
  </w:style>
  <w:style w:type="paragraph" w:customStyle="1" w:styleId="Up8">
    <w:name w:val="Up8"/>
    <w:basedOn w:val="a"/>
    <w:rsid w:val="00322C99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rsid w:val="00322C99"/>
    <w:pPr>
      <w:ind w:left="1469" w:firstLine="210"/>
    </w:pPr>
  </w:style>
  <w:style w:type="paragraph" w:customStyle="1" w:styleId="Up9">
    <w:name w:val="Up9"/>
    <w:basedOn w:val="Up8"/>
    <w:rsid w:val="00322C99"/>
    <w:pPr>
      <w:ind w:left="1888"/>
    </w:pPr>
  </w:style>
  <w:style w:type="paragraph" w:customStyle="1" w:styleId="Down8">
    <w:name w:val="Down8"/>
    <w:basedOn w:val="Up9"/>
    <w:next w:val="a"/>
    <w:rsid w:val="00322C99"/>
    <w:pPr>
      <w:ind w:left="1678" w:firstLine="210"/>
    </w:pPr>
  </w:style>
  <w:style w:type="paragraph" w:customStyle="1" w:styleId="Up10">
    <w:name w:val="Up10"/>
    <w:basedOn w:val="Up9"/>
    <w:rsid w:val="00322C99"/>
    <w:pPr>
      <w:ind w:left="2098"/>
    </w:pPr>
  </w:style>
  <w:style w:type="paragraph" w:customStyle="1" w:styleId="Down9">
    <w:name w:val="Down9"/>
    <w:basedOn w:val="Up10"/>
    <w:next w:val="a"/>
    <w:rsid w:val="00322C99"/>
    <w:pPr>
      <w:ind w:left="1888" w:firstLine="210"/>
    </w:pPr>
  </w:style>
  <w:style w:type="paragraph" w:customStyle="1" w:styleId="Fix1">
    <w:name w:val="Fix1"/>
    <w:basedOn w:val="a"/>
    <w:next w:val="a"/>
    <w:rsid w:val="00322C99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rsid w:val="00322C99"/>
    <w:pPr>
      <w:ind w:left="2098"/>
    </w:pPr>
    <w:rPr>
      <w:color w:val="0000FF"/>
    </w:rPr>
  </w:style>
  <w:style w:type="paragraph" w:customStyle="1" w:styleId="Fix2">
    <w:name w:val="Fix2"/>
    <w:basedOn w:val="a"/>
    <w:rsid w:val="00322C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322C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322C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322C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322C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322C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322C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322C99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322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22C9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322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2C9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様式第14号(第14条関係)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様式第14号(第14条関係)</dc:title>
  <dc:creator>yuki</dc:creator>
  <cp:lastModifiedBy>1194</cp:lastModifiedBy>
  <cp:revision>11</cp:revision>
  <cp:lastPrinted>2019-01-21T06:08:00Z</cp:lastPrinted>
  <dcterms:created xsi:type="dcterms:W3CDTF">2018-11-29T05:44:00Z</dcterms:created>
  <dcterms:modified xsi:type="dcterms:W3CDTF">2021-08-05T04:43:00Z</dcterms:modified>
</cp:coreProperties>
</file>