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8C" w:rsidRDefault="00280B8C" w:rsidP="00280B8C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別記様式第三（第１６条関係）</w:t>
      </w:r>
    </w:p>
    <w:p w:rsidR="00280B8C" w:rsidRDefault="00280B8C" w:rsidP="00280B8C">
      <w:pPr>
        <w:ind w:firstLineChars="1100" w:firstLine="2310"/>
        <w:rPr>
          <w:rFonts w:hint="eastAsia"/>
        </w:rPr>
      </w:pPr>
      <w:r>
        <w:rPr>
          <w:rFonts w:hint="eastAsia"/>
        </w:rPr>
        <w:t>資　　　金　　　計　　　画　　　書</w:t>
      </w:r>
    </w:p>
    <w:p w:rsidR="00280B8C" w:rsidRDefault="00280B8C" w:rsidP="00280B8C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１　収支計画</w:t>
      </w:r>
    </w:p>
    <w:p w:rsidR="00280B8C" w:rsidRDefault="00280B8C" w:rsidP="00280B8C">
      <w:pPr>
        <w:spacing w:line="0" w:lineRule="atLeast"/>
        <w:ind w:firstLineChars="3200" w:firstLine="6720"/>
        <w:rPr>
          <w:rFonts w:hint="eastAsia"/>
        </w:rPr>
      </w:pPr>
      <w:r>
        <w:rPr>
          <w:rFonts w:hint="eastAsia"/>
        </w:rPr>
        <w:t>（単位　　千円）</w:t>
      </w:r>
    </w:p>
    <w:tbl>
      <w:tblPr>
        <w:tblW w:w="0" w:type="auto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08"/>
        <w:gridCol w:w="3389"/>
        <w:gridCol w:w="4500"/>
      </w:tblGrid>
      <w:tr w:rsidR="00280B8C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3797" w:type="dxa"/>
            <w:gridSpan w:val="2"/>
          </w:tcPr>
          <w:p w:rsidR="00280B8C" w:rsidRDefault="00280B8C" w:rsidP="00280B8C">
            <w:pPr>
              <w:spacing w:line="0" w:lineRule="atLeast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科　　　　　　　　目</w:t>
            </w:r>
          </w:p>
        </w:tc>
        <w:tc>
          <w:tcPr>
            <w:tcW w:w="4500" w:type="dxa"/>
          </w:tcPr>
          <w:p w:rsidR="00280B8C" w:rsidRDefault="00280B8C" w:rsidP="00280B8C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金　　　　　　　額</w:t>
            </w:r>
          </w:p>
        </w:tc>
      </w:tr>
      <w:tr w:rsidR="00280B8C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08" w:type="dxa"/>
            <w:tcBorders>
              <w:bottom w:val="nil"/>
            </w:tcBorders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</w:tc>
        <w:tc>
          <w:tcPr>
            <w:tcW w:w="3389" w:type="dxa"/>
            <w:tcBorders>
              <w:bottom w:val="nil"/>
            </w:tcBorders>
          </w:tcPr>
          <w:p w:rsidR="00280B8C" w:rsidRDefault="00280B8C" w:rsidP="00280B8C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処　　　分　　　収　　　入</w:t>
            </w:r>
          </w:p>
          <w:p w:rsidR="00280B8C" w:rsidRDefault="00280B8C" w:rsidP="00280B8C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宅　地　処　分　収　入</w:t>
            </w:r>
          </w:p>
        </w:tc>
        <w:tc>
          <w:tcPr>
            <w:tcW w:w="4500" w:type="dxa"/>
            <w:tcBorders>
              <w:bottom w:val="nil"/>
            </w:tcBorders>
          </w:tcPr>
          <w:p w:rsidR="00280B8C" w:rsidRDefault="00280B8C" w:rsidP="00280B8C">
            <w:pPr>
              <w:spacing w:line="0" w:lineRule="atLeast"/>
              <w:ind w:firstLineChars="600" w:firstLine="1260"/>
              <w:rPr>
                <w:rFonts w:hint="eastAsia"/>
              </w:rPr>
            </w:pPr>
          </w:p>
        </w:tc>
      </w:tr>
      <w:tr w:rsidR="00280B8C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408" w:type="dxa"/>
            <w:tcBorders>
              <w:top w:val="nil"/>
            </w:tcBorders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89" w:type="dxa"/>
            <w:tcBorders>
              <w:top w:val="nil"/>
            </w:tcBorders>
          </w:tcPr>
          <w:p w:rsidR="00280B8C" w:rsidRDefault="00280B8C" w:rsidP="00280B8C">
            <w:pPr>
              <w:widowControl/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○　　　　○</w:t>
            </w:r>
          </w:p>
          <w:p w:rsidR="00280B8C" w:rsidRDefault="00280B8C" w:rsidP="00280B8C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補　　助　　負　　担　　金</w:t>
            </w:r>
          </w:p>
          <w:p w:rsidR="00280B8C" w:rsidRDefault="00280B8C" w:rsidP="00280B8C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○　　　　○　　　　○</w:t>
            </w:r>
          </w:p>
          <w:p w:rsidR="00280B8C" w:rsidRDefault="00280B8C" w:rsidP="00280B8C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　○　　　　　○</w:t>
            </w:r>
          </w:p>
          <w:p w:rsidR="00280B8C" w:rsidRDefault="00280B8C" w:rsidP="00280B8C">
            <w:pPr>
              <w:spacing w:line="0" w:lineRule="atLeast"/>
              <w:ind w:rightChars="100"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500" w:type="dxa"/>
            <w:tcBorders>
              <w:top w:val="nil"/>
            </w:tcBorders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</w:tr>
      <w:tr w:rsidR="00280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89" w:type="dxa"/>
          </w:tcPr>
          <w:p w:rsidR="00280B8C" w:rsidRDefault="00280B8C" w:rsidP="00280B8C">
            <w:pPr>
              <w:widowControl/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用　　　　　地　　　　　費</w:t>
            </w:r>
          </w:p>
          <w:p w:rsidR="00280B8C" w:rsidRDefault="00280B8C" w:rsidP="00280B8C">
            <w:pPr>
              <w:widowControl/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工　　　　　事　　　　　費</w:t>
            </w:r>
          </w:p>
          <w:p w:rsidR="00280B8C" w:rsidRDefault="00280B8C" w:rsidP="00840F88">
            <w:pPr>
              <w:widowControl/>
              <w:spacing w:line="0" w:lineRule="atLeast"/>
              <w:ind w:rightChars="100" w:right="210" w:firstLineChars="200" w:firstLine="480"/>
              <w:jc w:val="right"/>
              <w:rPr>
                <w:rFonts w:hint="eastAsia"/>
              </w:rPr>
            </w:pPr>
            <w:r w:rsidRPr="00840F88">
              <w:rPr>
                <w:rFonts w:hint="eastAsia"/>
                <w:spacing w:val="15"/>
                <w:kern w:val="0"/>
                <w:fitText w:val="2310" w:id="-2003553536"/>
              </w:rPr>
              <w:t xml:space="preserve">整　地　工　事　</w:t>
            </w:r>
            <w:r w:rsidRPr="00840F88">
              <w:rPr>
                <w:rFonts w:hint="eastAsia"/>
                <w:spacing w:val="90"/>
                <w:kern w:val="0"/>
                <w:fitText w:val="2310" w:id="-2003553536"/>
              </w:rPr>
              <w:t>費</w:t>
            </w:r>
          </w:p>
          <w:p w:rsidR="00280B8C" w:rsidRDefault="00280B8C" w:rsidP="00840F88">
            <w:pPr>
              <w:widowControl/>
              <w:spacing w:line="0" w:lineRule="atLeast"/>
              <w:ind w:rightChars="100" w:right="210" w:firstLineChars="225" w:firstLine="540"/>
              <w:jc w:val="right"/>
              <w:rPr>
                <w:rFonts w:hint="eastAsia"/>
              </w:rPr>
            </w:pPr>
            <w:r w:rsidRPr="00840F88">
              <w:rPr>
                <w:rFonts w:hint="eastAsia"/>
                <w:spacing w:val="15"/>
                <w:kern w:val="0"/>
                <w:fitText w:val="2310" w:id="-2003553535"/>
              </w:rPr>
              <w:t xml:space="preserve">道　路　工　事　</w:t>
            </w:r>
            <w:r w:rsidRPr="00840F88">
              <w:rPr>
                <w:rFonts w:hint="eastAsia"/>
                <w:spacing w:val="90"/>
                <w:kern w:val="0"/>
                <w:fitText w:val="2310" w:id="-2003553535"/>
              </w:rPr>
              <w:t>費</w:t>
            </w:r>
          </w:p>
          <w:p w:rsidR="00280B8C" w:rsidRDefault="00280B8C" w:rsidP="00840F88">
            <w:pPr>
              <w:widowControl/>
              <w:spacing w:line="0" w:lineRule="atLeast"/>
              <w:ind w:rightChars="100" w:right="210" w:firstLineChars="168" w:firstLine="554"/>
              <w:jc w:val="right"/>
              <w:rPr>
                <w:rFonts w:hint="eastAsia"/>
              </w:rPr>
            </w:pPr>
            <w:r w:rsidRPr="00840F88">
              <w:rPr>
                <w:rFonts w:hint="eastAsia"/>
                <w:spacing w:val="60"/>
                <w:kern w:val="0"/>
                <w:fitText w:val="2310" w:id="-2003553534"/>
              </w:rPr>
              <w:t>排水施設工事費</w:t>
            </w:r>
          </w:p>
          <w:p w:rsidR="00280B8C" w:rsidRDefault="00280B8C" w:rsidP="00840F88">
            <w:pPr>
              <w:widowControl/>
              <w:spacing w:line="0" w:lineRule="atLeast"/>
              <w:ind w:rightChars="100" w:right="210" w:firstLineChars="220" w:firstLine="726"/>
              <w:jc w:val="right"/>
              <w:rPr>
                <w:rFonts w:hint="eastAsia"/>
              </w:rPr>
            </w:pPr>
            <w:r w:rsidRPr="00840F88">
              <w:rPr>
                <w:rFonts w:hint="eastAsia"/>
                <w:spacing w:val="60"/>
                <w:kern w:val="0"/>
                <w:fitText w:val="2310" w:id="-2003553533"/>
              </w:rPr>
              <w:t>給水施設工事費</w:t>
            </w:r>
          </w:p>
          <w:p w:rsidR="00280B8C" w:rsidRDefault="00280B8C" w:rsidP="00280B8C">
            <w:pPr>
              <w:widowControl/>
              <w:spacing w:line="0" w:lineRule="atLeast"/>
              <w:ind w:rightChars="100" w:right="210"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  　○    　　○</w:t>
            </w:r>
          </w:p>
          <w:p w:rsidR="00280B8C" w:rsidRDefault="00280B8C" w:rsidP="00280B8C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附　　帯　　工　　事　　費</w:t>
            </w:r>
          </w:p>
          <w:p w:rsidR="00280B8C" w:rsidRDefault="00280B8C" w:rsidP="00280B8C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　　　　　務　　　　　費</w:t>
            </w:r>
          </w:p>
          <w:p w:rsidR="00280B8C" w:rsidRDefault="00280B8C" w:rsidP="00280B8C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借　　入　　金　　利　　息</w:t>
            </w:r>
          </w:p>
          <w:p w:rsidR="00280B8C" w:rsidRDefault="00280B8C" w:rsidP="00280B8C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　○　　　　　○</w:t>
            </w:r>
          </w:p>
          <w:p w:rsidR="00280B8C" w:rsidRDefault="00280B8C" w:rsidP="00280B8C">
            <w:pPr>
              <w:spacing w:line="0" w:lineRule="atLeast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500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</w:tr>
    </w:tbl>
    <w:p w:rsidR="00280B8C" w:rsidRDefault="00280B8C" w:rsidP="00280B8C">
      <w:pPr>
        <w:spacing w:line="0" w:lineRule="atLeast"/>
        <w:rPr>
          <w:rFonts w:hint="eastAsia"/>
        </w:rPr>
      </w:pPr>
    </w:p>
    <w:p w:rsidR="00280B8C" w:rsidRDefault="00280B8C" w:rsidP="00280B8C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２　年度別資金計画</w:t>
      </w:r>
    </w:p>
    <w:p w:rsidR="00280B8C" w:rsidRDefault="00280B8C" w:rsidP="00280B8C">
      <w:pPr>
        <w:spacing w:line="0" w:lineRule="atLeast"/>
        <w:ind w:firstLineChars="3300" w:firstLine="6930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8318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08"/>
        <w:gridCol w:w="1720"/>
        <w:gridCol w:w="1237"/>
        <w:gridCol w:w="1238"/>
        <w:gridCol w:w="1238"/>
        <w:gridCol w:w="1238"/>
        <w:gridCol w:w="1239"/>
      </w:tblGrid>
      <w:tr w:rsidR="00280B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9" w:type="dxa"/>
            <w:gridSpan w:val="2"/>
            <w:tcBorders>
              <w:tl2br w:val="single" w:sz="4" w:space="0" w:color="auto"/>
            </w:tcBorders>
          </w:tcPr>
          <w:p w:rsidR="00280B8C" w:rsidRDefault="00280B8C" w:rsidP="00280B8C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236" w:type="dxa"/>
          </w:tcPr>
          <w:p w:rsidR="00280B8C" w:rsidRDefault="00280B8C" w:rsidP="00280B8C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年度</w:t>
            </w:r>
          </w:p>
          <w:p w:rsidR="00280B8C" w:rsidRDefault="00280B8C" w:rsidP="00280B8C">
            <w:pPr>
              <w:spacing w:line="0" w:lineRule="atLeast"/>
              <w:ind w:left="291"/>
              <w:rPr>
                <w:rFonts w:hint="eastAsia"/>
              </w:rPr>
            </w:pP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ind w:leftChars="131" w:left="27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9" w:type="dxa"/>
          </w:tcPr>
          <w:p w:rsidR="00280B8C" w:rsidRDefault="00280B8C" w:rsidP="00280B8C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280B8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0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21" w:type="dxa"/>
          </w:tcPr>
          <w:p w:rsidR="00280B8C" w:rsidRDefault="00280B8C" w:rsidP="00280B8C">
            <w:pPr>
              <w:widowControl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  <w:p w:rsidR="00280B8C" w:rsidRDefault="00280B8C" w:rsidP="00280B8C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用地費</w:t>
            </w:r>
          </w:p>
          <w:p w:rsidR="00280B8C" w:rsidRDefault="00280B8C" w:rsidP="00280B8C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  <w:p w:rsidR="00280B8C" w:rsidRDefault="00280B8C" w:rsidP="00840F88">
            <w:pPr>
              <w:widowControl/>
              <w:spacing w:line="0" w:lineRule="atLeast"/>
              <w:ind w:firstLineChars="100" w:firstLine="240"/>
              <w:jc w:val="left"/>
              <w:rPr>
                <w:rFonts w:hint="eastAsia"/>
              </w:rPr>
            </w:pPr>
            <w:r w:rsidRPr="00840F88">
              <w:rPr>
                <w:rFonts w:hint="eastAsia"/>
                <w:spacing w:val="15"/>
                <w:kern w:val="0"/>
                <w:fitText w:val="1260" w:id="-2003553532"/>
              </w:rPr>
              <w:t>附帯工事</w:t>
            </w:r>
            <w:r w:rsidRPr="00840F88">
              <w:rPr>
                <w:rFonts w:hint="eastAsia"/>
                <w:spacing w:val="45"/>
                <w:kern w:val="0"/>
                <w:fitText w:val="1260" w:id="-2003553532"/>
              </w:rPr>
              <w:t>費</w:t>
            </w:r>
          </w:p>
          <w:p w:rsidR="00280B8C" w:rsidRDefault="00280B8C" w:rsidP="00280B8C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 w:rsidR="00280B8C" w:rsidRDefault="00280B8C" w:rsidP="00280B8C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借入金利息</w:t>
            </w:r>
          </w:p>
          <w:p w:rsidR="00280B8C" w:rsidRDefault="00280B8C" w:rsidP="00280B8C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280B8C" w:rsidRDefault="00280B8C" w:rsidP="00280B8C">
            <w:pPr>
              <w:widowControl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借入償還金</w:t>
            </w:r>
          </w:p>
          <w:p w:rsidR="00280B8C" w:rsidRDefault="00280B8C" w:rsidP="00280B8C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280B8C" w:rsidRDefault="00280B8C" w:rsidP="00280B8C">
            <w:pPr>
              <w:spacing w:line="0" w:lineRule="atLeast"/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6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239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 w:rsidR="00280B8C">
        <w:tblPrEx>
          <w:tblCellMar>
            <w:top w:w="0" w:type="dxa"/>
            <w:bottom w:w="0" w:type="dxa"/>
          </w:tblCellMar>
        </w:tblPrEx>
        <w:trPr>
          <w:cantSplit/>
          <w:trHeight w:val="2792"/>
          <w:jc w:val="center"/>
        </w:trPr>
        <w:tc>
          <w:tcPr>
            <w:tcW w:w="40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21" w:type="dxa"/>
          </w:tcPr>
          <w:p w:rsidR="00280B8C" w:rsidRDefault="00280B8C" w:rsidP="00280B8C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  <w:p w:rsidR="00280B8C" w:rsidRDefault="00280B8C" w:rsidP="00280B8C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  <w:p w:rsidR="00280B8C" w:rsidRDefault="00280B8C" w:rsidP="00280B8C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280B8C" w:rsidRDefault="00280B8C" w:rsidP="00280B8C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処分収入</w:t>
            </w:r>
          </w:p>
          <w:p w:rsidR="00280B8C" w:rsidRDefault="00280B8C" w:rsidP="00280B8C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宅地処分収入</w:t>
            </w:r>
          </w:p>
          <w:p w:rsidR="00280B8C" w:rsidRDefault="00280B8C" w:rsidP="00280B8C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280B8C" w:rsidRDefault="00280B8C" w:rsidP="00280B8C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補助負担金</w:t>
            </w:r>
          </w:p>
          <w:p w:rsidR="00280B8C" w:rsidRDefault="00280B8C" w:rsidP="00280B8C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280B8C" w:rsidRDefault="00280B8C" w:rsidP="00280B8C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280B8C" w:rsidRDefault="00280B8C" w:rsidP="00280B8C">
            <w:pPr>
              <w:spacing w:line="0" w:lineRule="atLeas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6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9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</w:tr>
      <w:tr w:rsidR="00280B8C">
        <w:tblPrEx>
          <w:tblCellMar>
            <w:top w:w="0" w:type="dxa"/>
            <w:bottom w:w="0" w:type="dxa"/>
          </w:tblCellMar>
        </w:tblPrEx>
        <w:trPr>
          <w:cantSplit/>
          <w:trHeight w:val="125"/>
          <w:jc w:val="center"/>
        </w:trPr>
        <w:tc>
          <w:tcPr>
            <w:tcW w:w="2129" w:type="dxa"/>
            <w:gridSpan w:val="2"/>
          </w:tcPr>
          <w:p w:rsidR="00280B8C" w:rsidRDefault="00280B8C" w:rsidP="00280B8C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37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280B8C" w:rsidRDefault="00280B8C" w:rsidP="00280B8C">
            <w:pPr>
              <w:spacing w:line="0" w:lineRule="atLeast"/>
              <w:rPr>
                <w:rFonts w:hint="eastAsia"/>
              </w:rPr>
            </w:pPr>
          </w:p>
        </w:tc>
      </w:tr>
    </w:tbl>
    <w:p w:rsidR="00280B8C" w:rsidRDefault="00280B8C">
      <w:pPr>
        <w:rPr>
          <w:rFonts w:hint="eastAsia"/>
        </w:rPr>
      </w:pPr>
    </w:p>
    <w:sectPr w:rsidR="00280B8C" w:rsidSect="00280B8C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88" w:rsidRDefault="00840F88" w:rsidP="00590E6B">
      <w:r>
        <w:separator/>
      </w:r>
    </w:p>
  </w:endnote>
  <w:endnote w:type="continuationSeparator" w:id="0">
    <w:p w:rsidR="00840F88" w:rsidRDefault="00840F88" w:rsidP="0059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88" w:rsidRDefault="00840F88" w:rsidP="00590E6B">
      <w:r>
        <w:separator/>
      </w:r>
    </w:p>
  </w:footnote>
  <w:footnote w:type="continuationSeparator" w:id="0">
    <w:p w:rsidR="00840F88" w:rsidRDefault="00840F88" w:rsidP="00590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B8C"/>
    <w:rsid w:val="00280B8C"/>
    <w:rsid w:val="00590E6B"/>
    <w:rsid w:val="00840F88"/>
    <w:rsid w:val="00CD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B8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90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90E6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590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0E6B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（３）別記様式第三（第１６条関係）</vt:lpstr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（３）別記様式第三（第１６条関係）</dc:title>
  <dc:creator>takatanu</dc:creator>
  <cp:lastModifiedBy>admin</cp:lastModifiedBy>
  <cp:revision>2</cp:revision>
  <dcterms:created xsi:type="dcterms:W3CDTF">2015-03-04T02:48:00Z</dcterms:created>
  <dcterms:modified xsi:type="dcterms:W3CDTF">2015-03-04T02:48:00Z</dcterms:modified>
</cp:coreProperties>
</file>