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02" w:rsidRDefault="00A65D02">
      <w:pPr>
        <w:adjustRightInd/>
        <w:jc w:val="center"/>
        <w:rPr>
          <w:rFonts w:ascii="ＭＳ 明朝" w:cs="Times New Roman"/>
          <w:spacing w:val="16"/>
        </w:rPr>
      </w:pPr>
    </w:p>
    <w:p w:rsidR="00A65D02" w:rsidRDefault="00A65D02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景観計画区域内における行為の届出書</w:t>
      </w:r>
    </w:p>
    <w:p w:rsidR="00A65D02" w:rsidRDefault="00A65D02">
      <w:pPr>
        <w:adjustRightInd/>
        <w:jc w:val="center"/>
        <w:rPr>
          <w:rFonts w:ascii="ＭＳ 明朝" w:cs="Times New Roman"/>
          <w:spacing w:val="16"/>
        </w:rPr>
      </w:pPr>
    </w:p>
    <w:p w:rsidR="00A65D02" w:rsidRDefault="00A65D02" w:rsidP="001D1B55">
      <w:pPr>
        <w:adjustRightInd/>
        <w:spacing w:line="360" w:lineRule="exact"/>
        <w:jc w:val="center"/>
      </w:pPr>
      <w:r>
        <w:rPr>
          <w:rFonts w:hint="eastAsia"/>
        </w:rPr>
        <w:t>（表）</w:t>
      </w:r>
    </w:p>
    <w:p w:rsidR="001D1B55" w:rsidRDefault="001D1B55" w:rsidP="001D1B55">
      <w:pPr>
        <w:adjustRightInd/>
        <w:spacing w:line="180" w:lineRule="exact"/>
        <w:jc w:val="center"/>
        <w:rPr>
          <w:rFonts w:ascii="ＭＳ 明朝" w:cs="Times New Roman"/>
          <w:spacing w:val="16"/>
        </w:rPr>
      </w:pPr>
    </w:p>
    <w:tbl>
      <w:tblPr>
        <w:tblW w:w="966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446"/>
        <w:gridCol w:w="723"/>
        <w:gridCol w:w="602"/>
        <w:gridCol w:w="1084"/>
        <w:gridCol w:w="2169"/>
        <w:gridCol w:w="3038"/>
      </w:tblGrid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E34" w:rsidRDefault="003C2E34" w:rsidP="001769F9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cs="Times New Roman"/>
              </w:rPr>
            </w:pPr>
          </w:p>
          <w:p w:rsidR="00A65D02" w:rsidRDefault="00A65D02" w:rsidP="001769F9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景観法第１６条第１項の規定により、次のとおり届け出ます。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この届出書及び添付図書に記載した事項は、事実に相違ありません。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　月　　日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（</w:t>
            </w:r>
            <w:r w:rsidRPr="00A65D02">
              <w:rPr>
                <w:rFonts w:ascii="ＭＳ 明朝" w:hint="eastAsia"/>
              </w:rPr>
              <w:t>宛先</w:t>
            </w:r>
            <w:r>
              <w:rPr>
                <w:rFonts w:ascii="ＭＳ 明朝" w:hint="eastAsia"/>
              </w:rPr>
              <w:t>）</w:t>
            </w:r>
          </w:p>
          <w:p w:rsidR="00A65D02" w:rsidRDefault="0095229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　　　　　羽生市長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 w:rsidP="008803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提出者　住　　所</w:t>
            </w:r>
          </w:p>
          <w:p w:rsidR="00A65D02" w:rsidRDefault="00A65D02" w:rsidP="008803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電話番号</w:t>
            </w:r>
          </w:p>
          <w:p w:rsidR="00A65D02" w:rsidRDefault="00A65D02" w:rsidP="008803C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氏　　名</w:t>
            </w:r>
          </w:p>
          <w:p w:rsidR="00A65D02" w:rsidRDefault="0095229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-3175</wp:posOffset>
                      </wp:positionV>
                      <wp:extent cx="3322320" cy="39624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2320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44A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1.5pt;margin-top:-.25pt;width:261.6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pcigIAAB8FAAAOAAAAZHJzL2Uyb0RvYy54bWysVNFu2yAUfZ+0f0C8p44dx02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A65D02">
              <w:rPr>
                <w:rFonts w:hint="eastAsia"/>
                <w:spacing w:val="-2"/>
                <w:sz w:val="18"/>
                <w:szCs w:val="18"/>
              </w:rPr>
              <w:t xml:space="preserve">　　　　　　　　　　　　　　　　</w:t>
            </w:r>
            <w:r w:rsidR="00A65D02">
              <w:rPr>
                <w:rFonts w:cs="Times New Roman"/>
                <w:spacing w:val="-2"/>
                <w:sz w:val="18"/>
                <w:szCs w:val="18"/>
              </w:rPr>
              <w:t xml:space="preserve">      </w:t>
            </w:r>
            <w:r w:rsidR="00A65D02">
              <w:rPr>
                <w:rFonts w:hint="eastAsia"/>
                <w:spacing w:val="-2"/>
                <w:sz w:val="18"/>
                <w:szCs w:val="18"/>
              </w:rPr>
              <w:t>法人その他の団体にあっては、主たる事務所の所在地、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　　　　　　　　電話番号、名称、代表者の氏名</w:t>
            </w:r>
          </w:p>
          <w:p w:rsidR="00DE7C52" w:rsidRDefault="00DE7C5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D02" w:rsidRPr="00A65D02" w:rsidRDefault="00A65D02" w:rsidP="001769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1769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1769F9" w:rsidRDefault="001769F9" w:rsidP="001769F9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</w:rPr>
            </w:pPr>
          </w:p>
          <w:p w:rsidR="001769F9" w:rsidRPr="001769F9" w:rsidRDefault="000A65D1" w:rsidP="001769F9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</w:rPr>
            </w:pPr>
            <w:r w:rsidRPr="001769F9">
              <w:rPr>
                <w:rFonts w:ascii="ＭＳ 明朝" w:cs="Times New Roman" w:hint="eastAsia"/>
                <w:color w:val="auto"/>
                <w:spacing w:val="49"/>
                <w:fitText w:val="1440" w:id="119785216"/>
              </w:rPr>
              <w:t>行為の場</w:t>
            </w:r>
            <w:r w:rsidRPr="001769F9">
              <w:rPr>
                <w:rFonts w:ascii="ＭＳ 明朝" w:cs="Times New Roman" w:hint="eastAsia"/>
                <w:color w:val="auto"/>
                <w:fitText w:val="1440" w:id="119785216"/>
              </w:rPr>
              <w:t>所</w:t>
            </w:r>
          </w:p>
          <w:p w:rsidR="00A65D02" w:rsidRDefault="00A65D02" w:rsidP="001769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1769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1769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5D02" w:rsidRDefault="00A65D02" w:rsidP="000A65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0A65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Times New Roman"/>
              </w:rPr>
            </w:pPr>
          </w:p>
          <w:p w:rsidR="00A65D02" w:rsidRDefault="00A65D02" w:rsidP="000A65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" w:firstLine="120"/>
              <w:jc w:val="center"/>
              <w:rPr>
                <w:position w:val="-15"/>
              </w:rPr>
            </w:pPr>
            <w:r>
              <w:rPr>
                <w:rFonts w:hint="eastAsia"/>
                <w:position w:val="-15"/>
              </w:rPr>
              <w:t>区域の別</w:t>
            </w:r>
          </w:p>
          <w:p w:rsidR="00A65D02" w:rsidRDefault="00A65D02" w:rsidP="000A65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0A65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55" w:rsidRDefault="00A65D02" w:rsidP="001D1B5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cs="Times New Roman"/>
              </w:rPr>
            </w:pPr>
            <w:r w:rsidRPr="00A65D02">
              <w:rPr>
                <w:rFonts w:cs="Times New Roman"/>
              </w:rPr>
              <w:t xml:space="preserve"> </w:t>
            </w:r>
          </w:p>
          <w:p w:rsidR="00A65D02" w:rsidRPr="00A65D02" w:rsidRDefault="00A65D02" w:rsidP="00E23E0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 w:rsidRPr="00A65D02">
              <w:rPr>
                <w:rFonts w:hint="eastAsia"/>
              </w:rPr>
              <w:t>□一般課題対応区域</w:t>
            </w:r>
          </w:p>
          <w:p w:rsidR="00A65D02" w:rsidRP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 w:rsidRPr="00A65D02">
              <w:rPr>
                <w:rFonts w:hint="eastAsia"/>
              </w:rPr>
              <w:t xml:space="preserve">　</w:t>
            </w:r>
            <w:r w:rsidRPr="00A65D02">
              <w:rPr>
                <w:rFonts w:hint="eastAsia"/>
                <w:sz w:val="20"/>
                <w:szCs w:val="20"/>
              </w:rPr>
              <w:t>（</w:t>
            </w:r>
            <w:r w:rsidRPr="00A65D02">
              <w:rPr>
                <w:rFonts w:cs="Times New Roman"/>
                <w:sz w:val="20"/>
                <w:szCs w:val="20"/>
              </w:rPr>
              <w:t xml:space="preserve"> </w:t>
            </w:r>
            <w:r w:rsidRPr="00A65D02">
              <w:rPr>
                <w:rFonts w:hint="eastAsia"/>
                <w:sz w:val="20"/>
                <w:szCs w:val="20"/>
              </w:rPr>
              <w:t>□都市区域　□田園区域　□山地・丘陵区域</w:t>
            </w:r>
            <w:r w:rsidRPr="00A65D02">
              <w:rPr>
                <w:rFonts w:cs="Times New Roman"/>
                <w:sz w:val="20"/>
                <w:szCs w:val="20"/>
              </w:rPr>
              <w:t xml:space="preserve"> </w:t>
            </w:r>
            <w:r w:rsidRPr="00A65D02">
              <w:rPr>
                <w:rFonts w:hint="eastAsia"/>
                <w:sz w:val="20"/>
                <w:szCs w:val="20"/>
              </w:rPr>
              <w:t>）</w:t>
            </w:r>
          </w:p>
          <w:p w:rsidR="00A65D02" w:rsidRP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 w:rsidRPr="00A65D02">
              <w:rPr>
                <w:rFonts w:cs="Times New Roman"/>
              </w:rPr>
              <w:t xml:space="preserve"> </w:t>
            </w:r>
            <w:r w:rsidRPr="00A65D02">
              <w:rPr>
                <w:rFonts w:hint="eastAsia"/>
              </w:rPr>
              <w:t>□特定課題対応区域</w:t>
            </w:r>
          </w:p>
          <w:p w:rsidR="00A65D02" w:rsidRP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 w:rsidRPr="00A65D02">
              <w:rPr>
                <w:rFonts w:hint="eastAsia"/>
              </w:rPr>
              <w:t xml:space="preserve">　</w:t>
            </w:r>
            <w:r w:rsidRPr="00A65D02">
              <w:rPr>
                <w:rFonts w:hint="eastAsia"/>
                <w:sz w:val="20"/>
                <w:szCs w:val="20"/>
              </w:rPr>
              <w:t>（</w:t>
            </w:r>
            <w:r w:rsidRPr="00A65D02">
              <w:rPr>
                <w:rFonts w:cs="Times New Roman"/>
                <w:sz w:val="20"/>
                <w:szCs w:val="20"/>
              </w:rPr>
              <w:t xml:space="preserve"> </w:t>
            </w:r>
            <w:r w:rsidRPr="00A65D02">
              <w:rPr>
                <w:rFonts w:hint="eastAsia"/>
                <w:sz w:val="20"/>
                <w:szCs w:val="20"/>
              </w:rPr>
              <w:t>□圏央道沿線区域　□圏央道以北高速道路沿線区域）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 w:rsidRPr="00A65D02">
              <w:rPr>
                <w:rFonts w:cs="Times New Roman"/>
              </w:rPr>
              <w:t xml:space="preserve"> </w:t>
            </w:r>
            <w:r w:rsidRPr="00A65D02">
              <w:rPr>
                <w:rFonts w:hint="eastAsia"/>
              </w:rPr>
              <w:t>□景観形成推進区域</w:t>
            </w:r>
          </w:p>
          <w:p w:rsidR="001D1B55" w:rsidRDefault="001D1B55" w:rsidP="001D1B5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5D02" w:rsidRPr="00A65D02" w:rsidRDefault="00A65D02" w:rsidP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D1B55" w:rsidRDefault="001D1B5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 w:rsidP="001769F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 w:hint="eastAsia"/>
                <w:spacing w:val="16"/>
              </w:rPr>
            </w:pPr>
          </w:p>
          <w:p w:rsidR="00092304" w:rsidRDefault="00092304" w:rsidP="001769F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16"/>
              </w:rPr>
            </w:pP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4"/>
              </w:rPr>
              <w:t>行</w:t>
            </w: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4"/>
              </w:rPr>
              <w:t>為</w:t>
            </w: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4"/>
              </w:rPr>
              <w:t>の</w:t>
            </w: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DE7C52" w:rsidRDefault="00DE7C5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種</w:t>
            </w:r>
          </w:p>
          <w:p w:rsidR="00DE7C52" w:rsidRDefault="00DE7C5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DE7C5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類</w:t>
            </w: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769F9" w:rsidRDefault="001769F9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 w:hint="eastAsia"/>
                <w:spacing w:val="16"/>
              </w:rPr>
            </w:pPr>
          </w:p>
          <w:p w:rsidR="00092304" w:rsidRDefault="00092304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 w:hint="eastAsia"/>
                <w:spacing w:val="16"/>
              </w:rPr>
            </w:pPr>
          </w:p>
          <w:p w:rsidR="00092304" w:rsidRDefault="00092304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FC045E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 w:rsidRPr="00FC045E">
              <w:rPr>
                <w:rFonts w:hint="eastAsia"/>
                <w:spacing w:val="60"/>
                <w:position w:val="-14"/>
                <w:fitText w:val="1200" w:id="120748032"/>
              </w:rPr>
              <w:t>□建築</w:t>
            </w:r>
            <w:r w:rsidRPr="00FC045E">
              <w:rPr>
                <w:rFonts w:hint="eastAsia"/>
                <w:position w:val="-14"/>
                <w:fitText w:val="1200" w:id="120748032"/>
              </w:rPr>
              <w:t>物</w:t>
            </w: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45E" w:rsidRDefault="00A65D02" w:rsidP="00092304">
            <w:pPr>
              <w:suppressAutoHyphens/>
              <w:kinsoku w:val="0"/>
              <w:autoSpaceDE w:val="0"/>
              <w:autoSpaceDN w:val="0"/>
              <w:spacing w:line="140" w:lineRule="exact"/>
              <w:jc w:val="left"/>
              <w:rPr>
                <w:rFonts w:cs="Times New Roman" w:hint="eastAsia"/>
                <w:spacing w:val="-4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</w:p>
          <w:p w:rsidR="00092304" w:rsidRDefault="00952294" w:rsidP="0009230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2540</wp:posOffset>
                      </wp:positionV>
                      <wp:extent cx="807720" cy="5600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560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F9372" id="AutoShape 3" o:spid="_x0000_s1026" type="#_x0000_t185" style="position:absolute;left:0;text-align:left;margin-left:265.95pt;margin-top:.2pt;width:63.6pt;height:4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5riQIAAB4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C045E">
              <w:rPr>
                <w:rFonts w:ascii="ＭＳ 明朝" w:cs="Times New Roman" w:hint="eastAsia"/>
                <w:spacing w:val="16"/>
              </w:rPr>
              <w:t xml:space="preserve">                                    </w:t>
            </w:r>
            <w:r w:rsidR="00092304">
              <w:rPr>
                <w:rFonts w:hint="eastAsia"/>
                <w:spacing w:val="-8"/>
                <w:sz w:val="20"/>
                <w:szCs w:val="20"/>
              </w:rPr>
              <w:t>□</w:t>
            </w:r>
            <w:r w:rsidR="00092304">
              <w:rPr>
                <w:rFonts w:ascii="ＭＳ 明朝" w:cs="Times New Roman" w:hint="eastAsia"/>
                <w:spacing w:val="16"/>
              </w:rPr>
              <w:t>修繕</w:t>
            </w:r>
          </w:p>
          <w:p w:rsidR="00A65D02" w:rsidRDefault="00A65D02" w:rsidP="0009230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□新築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□増築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□改築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□移転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□外観の変更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FC045E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□模様替</w:t>
            </w:r>
          </w:p>
          <w:p w:rsidR="00A65D02" w:rsidRDefault="00A65D02" w:rsidP="0009230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int="eastAsia"/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  <w:szCs w:val="20"/>
              </w:rPr>
              <w:t xml:space="preserve">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FC045E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□色彩変更</w:t>
            </w:r>
          </w:p>
          <w:p w:rsidR="00092304" w:rsidRDefault="00092304" w:rsidP="00092304">
            <w:pPr>
              <w:suppressAutoHyphens/>
              <w:kinsoku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10"/>
              </w:rPr>
              <w:t>用途</w:t>
            </w:r>
            <w:r>
              <w:rPr>
                <w:rFonts w:cs="Times New Roman"/>
                <w:position w:val="10"/>
              </w:rPr>
              <w:t xml:space="preserve"> </w:t>
            </w:r>
          </w:p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高さ</w:t>
            </w:r>
          </w:p>
          <w:p w:rsidR="001D1B55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</w:p>
          <w:p w:rsidR="00A65D02" w:rsidRDefault="00A65D02" w:rsidP="001D1B5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750" w:firstLine="180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ｍ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階数</w:t>
            </w:r>
          </w:p>
          <w:p w:rsidR="001D1B55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position w:val="-10"/>
              </w:rPr>
            </w:pPr>
            <w:r>
              <w:rPr>
                <w:rFonts w:cs="Times New Roman"/>
                <w:position w:val="-10"/>
              </w:rPr>
              <w:t xml:space="preserve">                     </w:t>
            </w:r>
          </w:p>
          <w:p w:rsidR="00DE7C52" w:rsidRPr="001D1B55" w:rsidRDefault="00A65D02" w:rsidP="001D1B5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50" w:firstLine="2520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階</w:t>
            </w:r>
          </w:p>
        </w:tc>
      </w:tr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454201">
            <w:pPr>
              <w:suppressAutoHyphens/>
              <w:kinsoku w:val="0"/>
              <w:autoSpaceDE w:val="0"/>
              <w:autoSpaceDN w:val="0"/>
              <w:spacing w:line="240" w:lineRule="atLeast"/>
              <w:ind w:right="960" w:firstLineChars="50" w:firstLine="120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10"/>
              </w:rPr>
              <w:t>敷地面積</w:t>
            </w:r>
          </w:p>
          <w:p w:rsidR="00DE7C5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A65D02" w:rsidRDefault="00A65D02" w:rsidP="000A65D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850" w:firstLine="2040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㎡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建築面積</w:t>
            </w:r>
          </w:p>
          <w:p w:rsidR="00DE7C5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position w:val="-10"/>
              </w:rPr>
            </w:pPr>
            <w:r>
              <w:rPr>
                <w:rFonts w:cs="Times New Roman"/>
                <w:position w:val="-10"/>
              </w:rPr>
              <w:t xml:space="preserve">         </w:t>
            </w:r>
            <w:r>
              <w:rPr>
                <w:rFonts w:hint="eastAsia"/>
                <w:position w:val="-10"/>
              </w:rPr>
              <w:t xml:space="preserve">　　　</w:t>
            </w:r>
          </w:p>
          <w:p w:rsidR="00A65D02" w:rsidRDefault="00A65D02" w:rsidP="000A65D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750" w:firstLine="180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㎡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D0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延べ床面積</w:t>
            </w:r>
          </w:p>
          <w:p w:rsidR="00DE7C52" w:rsidRDefault="00A65D02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position w:val="-10"/>
              </w:rPr>
            </w:pPr>
            <w:r>
              <w:rPr>
                <w:rFonts w:cs="Times New Roman"/>
                <w:position w:val="-10"/>
              </w:rPr>
              <w:t xml:space="preserve">           </w:t>
            </w:r>
            <w:r>
              <w:rPr>
                <w:rFonts w:hint="eastAsia"/>
                <w:position w:val="-10"/>
              </w:rPr>
              <w:t xml:space="preserve">　　　</w:t>
            </w:r>
            <w:r>
              <w:rPr>
                <w:rFonts w:cs="Times New Roman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 xml:space="preserve">　</w:t>
            </w:r>
            <w:r>
              <w:rPr>
                <w:rFonts w:cs="Times New Roman"/>
                <w:position w:val="-10"/>
              </w:rPr>
              <w:t xml:space="preserve"> </w:t>
            </w:r>
          </w:p>
          <w:p w:rsidR="00A65D02" w:rsidRDefault="00A65D02" w:rsidP="000A65D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50" w:firstLine="25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㎡</w:t>
            </w:r>
          </w:p>
        </w:tc>
      </w:tr>
      <w:tr w:rsidR="00A65D02" w:rsidTr="00A85558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2B0" w:rsidRDefault="00127047" w:rsidP="0012704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C52" w:rsidRDefault="00DE7C5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Pr="00DE7C5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45E" w:rsidRDefault="00952294" w:rsidP="00FC045E">
            <w:pPr>
              <w:suppressAutoHyphens/>
              <w:kinsoku w:val="0"/>
              <w:autoSpaceDE w:val="0"/>
              <w:autoSpaceDN w:val="0"/>
              <w:spacing w:line="140" w:lineRule="exact"/>
              <w:jc w:val="left"/>
              <w:rPr>
                <w:rFonts w:cs="Times New Roman" w:hint="eastAsia"/>
                <w:spacing w:val="-4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55880</wp:posOffset>
                      </wp:positionV>
                      <wp:extent cx="769620" cy="5397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539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0822" id="AutoShape 4" o:spid="_x0000_s1026" type="#_x0000_t185" style="position:absolute;left:0;text-align:left;margin-left:268.35pt;margin-top:4.4pt;width:60.6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65D02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A65D0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A65D02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A65D02">
              <w:rPr>
                <w:rFonts w:cs="Times New Roman"/>
                <w:spacing w:val="-4"/>
                <w:sz w:val="20"/>
                <w:szCs w:val="20"/>
              </w:rPr>
              <w:t xml:space="preserve">    </w:t>
            </w:r>
            <w:r w:rsidR="00A65D02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A65D0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FC045E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550" w:firstLine="5457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修繕</w:t>
            </w: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□新築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□増築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□改築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□移転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□外観の変更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FC045E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□模様替</w:t>
            </w:r>
          </w:p>
          <w:p w:rsidR="00A65D02" w:rsidRDefault="00A65D02" w:rsidP="00FC045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int="eastAsia"/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  <w:szCs w:val="20"/>
              </w:rPr>
              <w:t xml:space="preserve">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FC045E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□色彩変更</w:t>
            </w:r>
          </w:p>
          <w:p w:rsidR="00FC045E" w:rsidRDefault="00FC045E" w:rsidP="00FC045E">
            <w:pPr>
              <w:suppressAutoHyphens/>
              <w:kinsoku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769F9" w:rsidTr="00A85558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9F9" w:rsidRDefault="001769F9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69F9" w:rsidRDefault="001769F9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10"/>
              </w:rPr>
              <w:t>用途</w:t>
            </w:r>
            <w:r>
              <w:rPr>
                <w:rFonts w:cs="Times New Roman"/>
                <w:position w:val="10"/>
              </w:rPr>
              <w:t xml:space="preserve"> </w:t>
            </w:r>
          </w:p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高さ</w:t>
            </w:r>
          </w:p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</w:p>
          <w:p w:rsidR="001769F9" w:rsidRDefault="001769F9" w:rsidP="001769F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750" w:firstLine="180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ｍ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 w:rsidR="001C2840">
              <w:rPr>
                <w:rFonts w:hint="eastAsia"/>
                <w:position w:val="10"/>
              </w:rPr>
              <w:t>築造面積</w:t>
            </w:r>
          </w:p>
          <w:p w:rsidR="00A85558" w:rsidRDefault="00A85558" w:rsidP="00A8555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position w:val="-10"/>
              </w:rPr>
            </w:pPr>
            <w:bookmarkStart w:id="0" w:name="_GoBack"/>
            <w:bookmarkEnd w:id="0"/>
            <w:r>
              <w:rPr>
                <w:rFonts w:cs="Times New Roman"/>
                <w:position w:val="-10"/>
              </w:rPr>
              <w:t xml:space="preserve">              </w:t>
            </w:r>
            <w:r w:rsidR="001C2840">
              <w:rPr>
                <w:rFonts w:hint="eastAsia"/>
                <w:position w:val="-10"/>
              </w:rPr>
              <w:t xml:space="preserve">　</w:t>
            </w:r>
          </w:p>
          <w:p w:rsidR="001769F9" w:rsidRPr="001D1B55" w:rsidRDefault="00A85558" w:rsidP="00A85558">
            <w:pPr>
              <w:suppressAutoHyphens/>
              <w:kinsoku w:val="0"/>
              <w:autoSpaceDE w:val="0"/>
              <w:autoSpaceDN w:val="0"/>
              <w:spacing w:line="240" w:lineRule="atLeast"/>
              <w:ind w:rightChars="40" w:right="96" w:firstLineChars="831" w:firstLine="1994"/>
              <w:jc w:val="righ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</w:t>
            </w:r>
            <w:r w:rsidR="001C2840">
              <w:rPr>
                <w:rFonts w:hint="eastAsia"/>
                <w:position w:val="-10"/>
              </w:rPr>
              <w:t>㎡</w:t>
            </w:r>
          </w:p>
        </w:tc>
      </w:tr>
      <w:tr w:rsidR="001769F9" w:rsidTr="00A85558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F9" w:rsidRDefault="001769F9" w:rsidP="00EE32B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F9" w:rsidRDefault="001769F9" w:rsidP="00EE32B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</w:t>
            </w:r>
            <w:r>
              <w:rPr>
                <w:rFonts w:ascii="ＭＳ 明朝" w:cs="Times New Roman"/>
                <w:spacing w:val="16"/>
              </w:rPr>
              <w:t xml:space="preserve"> </w:t>
            </w:r>
          </w:p>
          <w:p w:rsidR="001769F9" w:rsidRPr="00127047" w:rsidRDefault="00127047" w:rsidP="001270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position w:val="-15"/>
              </w:rPr>
            </w:pPr>
            <w:r w:rsidRPr="00FD7CBD">
              <w:rPr>
                <w:rFonts w:hint="eastAsia"/>
                <w:spacing w:val="2"/>
                <w:w w:val="95"/>
                <w:position w:val="-15"/>
                <w:fitText w:val="1200" w:id="120755201"/>
              </w:rPr>
              <w:t>□物件の堆</w:t>
            </w:r>
            <w:r w:rsidRPr="00FD7CBD">
              <w:rPr>
                <w:rFonts w:hint="eastAsia"/>
                <w:spacing w:val="-4"/>
                <w:w w:val="95"/>
                <w:position w:val="-15"/>
                <w:fitText w:val="1200" w:id="120755201"/>
              </w:rPr>
              <w:t>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F9" w:rsidRDefault="000035AF" w:rsidP="000035AF">
            <w:pPr>
              <w:suppressAutoHyphens/>
              <w:kinsoku w:val="0"/>
              <w:autoSpaceDE w:val="0"/>
              <w:autoSpaceDN w:val="0"/>
              <w:spacing w:line="240" w:lineRule="atLeast"/>
              <w:ind w:right="960" w:firstLineChars="50" w:firstLine="136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種類</w:t>
            </w:r>
          </w:p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1769F9" w:rsidRDefault="001769F9" w:rsidP="000035A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850" w:firstLine="2312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 w:rsidR="000035AF">
              <w:rPr>
                <w:rFonts w:hint="eastAsia"/>
                <w:position w:val="10"/>
              </w:rPr>
              <w:t>高さ</w:t>
            </w:r>
          </w:p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position w:val="-10"/>
              </w:rPr>
            </w:pPr>
            <w:r>
              <w:rPr>
                <w:rFonts w:cs="Times New Roman"/>
                <w:position w:val="-10"/>
              </w:rPr>
              <w:t xml:space="preserve">         </w:t>
            </w:r>
            <w:r>
              <w:rPr>
                <w:rFonts w:hint="eastAsia"/>
                <w:position w:val="-10"/>
              </w:rPr>
              <w:t xml:space="preserve">　　　</w:t>
            </w:r>
          </w:p>
          <w:p w:rsidR="001769F9" w:rsidRDefault="000035AF" w:rsidP="000035A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750" w:firstLine="180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ｍ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  <w:r w:rsidR="000035AF">
              <w:rPr>
                <w:rFonts w:hint="eastAsia"/>
                <w:position w:val="10"/>
              </w:rPr>
              <w:t>土地の面積</w:t>
            </w:r>
          </w:p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position w:val="-10"/>
              </w:rPr>
            </w:pPr>
            <w:r>
              <w:rPr>
                <w:rFonts w:cs="Times New Roman"/>
                <w:position w:val="-10"/>
              </w:rPr>
              <w:t xml:space="preserve">           </w:t>
            </w:r>
            <w:r>
              <w:rPr>
                <w:rFonts w:hint="eastAsia"/>
                <w:position w:val="-10"/>
              </w:rPr>
              <w:t xml:space="preserve">　　　</w:t>
            </w:r>
            <w:r>
              <w:rPr>
                <w:rFonts w:cs="Times New Roman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 xml:space="preserve">　</w:t>
            </w:r>
            <w:r>
              <w:rPr>
                <w:rFonts w:cs="Times New Roman"/>
                <w:position w:val="-10"/>
              </w:rPr>
              <w:t xml:space="preserve"> </w:t>
            </w:r>
          </w:p>
          <w:p w:rsidR="001769F9" w:rsidRDefault="001769F9" w:rsidP="00175284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50" w:firstLine="25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㎡</w:t>
            </w:r>
          </w:p>
        </w:tc>
      </w:tr>
    </w:tbl>
    <w:p w:rsidR="001769F9" w:rsidRDefault="001769F9">
      <w:pPr>
        <w:adjustRightInd/>
        <w:spacing w:line="294" w:lineRule="exact"/>
        <w:jc w:val="center"/>
      </w:pPr>
    </w:p>
    <w:p w:rsidR="00A65D02" w:rsidRDefault="00A65D02">
      <w:pPr>
        <w:adjustRightInd/>
        <w:spacing w:line="29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362"/>
        <w:gridCol w:w="241"/>
        <w:gridCol w:w="1205"/>
        <w:gridCol w:w="602"/>
        <w:gridCol w:w="1325"/>
        <w:gridCol w:w="603"/>
        <w:gridCol w:w="602"/>
        <w:gridCol w:w="843"/>
        <w:gridCol w:w="241"/>
        <w:gridCol w:w="1085"/>
        <w:gridCol w:w="1204"/>
      </w:tblGrid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行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為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25"/>
              </w:rPr>
              <w:t>種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類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建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築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物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工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作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物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物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件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8"/>
                <w:sz w:val="10"/>
                <w:szCs w:val="10"/>
              </w:rPr>
              <w:t xml:space="preserve">   </w:t>
            </w:r>
            <w:r>
              <w:rPr>
                <w:rFonts w:hint="eastAsia"/>
                <w:spacing w:val="-34"/>
              </w:rPr>
              <w:t>堆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積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一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A65D02" w:rsidT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D02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  <w:r w:rsidR="003B0BDB">
              <w:rPr>
                <w:rFonts w:cs="Times New Roman" w:hint="eastAsia"/>
              </w:rPr>
              <w:t>彩色が施され</w:t>
            </w:r>
          </w:p>
          <w:p w:rsidR="00A65D02" w:rsidRDefault="00EE32B0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69"/>
              <w:jc w:val="distribute"/>
              <w:rPr>
                <w:rFonts w:ascii="ＭＳ 明朝" w:cs="Times New Roman"/>
                <w:spacing w:val="16"/>
              </w:rPr>
            </w:pPr>
            <w:r w:rsidRPr="00127047">
              <w:rPr>
                <w:rFonts w:cs="Times New Roman" w:hint="eastAsia"/>
                <w:spacing w:val="49"/>
                <w:fitText w:val="1440" w:id="120753408"/>
              </w:rPr>
              <w:t>ている部</w:t>
            </w:r>
            <w:r w:rsidRPr="00127047">
              <w:rPr>
                <w:rFonts w:cs="Times New Roman" w:hint="eastAsia"/>
                <w:fitText w:val="1440" w:id="120753408"/>
              </w:rPr>
              <w:t>分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色　　彩</w:t>
            </w:r>
          </w:p>
          <w:p w:rsidR="00EE32B0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</w:rPr>
            </w:pPr>
            <w:r w:rsidRPr="00FD7CBD">
              <w:rPr>
                <w:rFonts w:ascii="ＭＳ 明朝" w:cs="Times New Roman"/>
                <w:spacing w:val="2"/>
                <w:w w:val="95"/>
                <w:fitText w:val="1200" w:id="119785219"/>
              </w:rPr>
              <w:t>(</w:t>
            </w:r>
            <w:r w:rsidRPr="00FD7CBD">
              <w:rPr>
                <w:rFonts w:ascii="ＭＳ 明朝" w:cs="Times New Roman" w:hint="eastAsia"/>
                <w:spacing w:val="2"/>
                <w:w w:val="95"/>
                <w:fitText w:val="1200" w:id="119785219"/>
              </w:rPr>
              <w:t>マンセル値</w:t>
            </w:r>
            <w:r w:rsidRPr="00FD7CBD">
              <w:rPr>
                <w:rFonts w:ascii="ＭＳ 明朝" w:cs="Times New Roman"/>
                <w:spacing w:val="-10"/>
                <w:w w:val="95"/>
                <w:fitText w:val="1200" w:id="119785219"/>
              </w:rPr>
              <w:t>)</w:t>
            </w:r>
          </w:p>
          <w:p w:rsidR="0041565C" w:rsidRP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色 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 w:rsidP="0041565C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 w:rsidT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02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color w:val="auto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二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A65D02" w:rsidT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3B0BDB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  <w:r w:rsidR="003B0BDB">
              <w:rPr>
                <w:rFonts w:cs="Times New Roman" w:hint="eastAsia"/>
              </w:rPr>
              <w:t>彩色が施され</w:t>
            </w:r>
          </w:p>
          <w:p w:rsidR="00A65D02" w:rsidRDefault="003B0BDB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69"/>
              <w:jc w:val="distribute"/>
              <w:rPr>
                <w:rFonts w:cs="Times New Roman" w:hint="eastAsia"/>
              </w:rPr>
            </w:pPr>
            <w:r w:rsidRPr="00127047">
              <w:rPr>
                <w:rFonts w:cs="Times New Roman" w:hint="eastAsia"/>
                <w:spacing w:val="49"/>
                <w:fitText w:val="1440" w:id="120753408"/>
              </w:rPr>
              <w:t>ている部</w:t>
            </w:r>
            <w:r w:rsidRPr="00127047">
              <w:rPr>
                <w:rFonts w:cs="Times New Roman" w:hint="eastAsia"/>
                <w:fitText w:val="1440" w:id="120753408"/>
              </w:rPr>
              <w:t>分</w:t>
            </w:r>
          </w:p>
          <w:p w:rsidR="003B0BDB" w:rsidRDefault="003B0BDB" w:rsidP="003B0BDB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36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色　　彩</w:t>
            </w: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</w:rPr>
            </w:pPr>
            <w:r w:rsidRPr="00FD7CBD">
              <w:rPr>
                <w:rFonts w:ascii="ＭＳ 明朝" w:cs="Times New Roman"/>
                <w:spacing w:val="2"/>
                <w:w w:val="95"/>
                <w:fitText w:val="1200" w:id="119785222"/>
              </w:rPr>
              <w:t>(</w:t>
            </w:r>
            <w:r w:rsidRPr="00FD7CBD">
              <w:rPr>
                <w:rFonts w:ascii="ＭＳ 明朝" w:cs="Times New Roman" w:hint="eastAsia"/>
                <w:spacing w:val="2"/>
                <w:w w:val="95"/>
                <w:fitText w:val="1200" w:id="119785222"/>
              </w:rPr>
              <w:t>マンセル値</w:t>
            </w:r>
            <w:r w:rsidRPr="00FD7CBD">
              <w:rPr>
                <w:rFonts w:ascii="ＭＳ 明朝" w:cs="Times New Roman"/>
                <w:spacing w:val="-10"/>
                <w:w w:val="95"/>
                <w:fitText w:val="1200" w:id="119785222"/>
              </w:rPr>
              <w:t>)</w:t>
            </w:r>
          </w:p>
          <w:p w:rsidR="00A65D02" w:rsidRDefault="00A65D02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 w:rsidT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pacing w:val="-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02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color w:val="auto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A65D0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三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A65D02" w:rsidRDefault="00A65D0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1565C" w:rsidTr="005970AB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65C" w:rsidRDefault="0041565C" w:rsidP="005970A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127047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  <w:r>
              <w:rPr>
                <w:rFonts w:cs="Times New Roman" w:hint="eastAsia"/>
              </w:rPr>
              <w:t>彩色が施され</w:t>
            </w:r>
          </w:p>
          <w:p w:rsidR="00127047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69"/>
              <w:jc w:val="distribute"/>
              <w:rPr>
                <w:rFonts w:cs="Times New Roman" w:hint="eastAsia"/>
              </w:rPr>
            </w:pPr>
            <w:r w:rsidRPr="00127047">
              <w:rPr>
                <w:rFonts w:cs="Times New Roman" w:hint="eastAsia"/>
                <w:spacing w:val="49"/>
                <w:fitText w:val="1440" w:id="120753408"/>
              </w:rPr>
              <w:t>ている部</w:t>
            </w:r>
            <w:r w:rsidRPr="00127047">
              <w:rPr>
                <w:rFonts w:cs="Times New Roman" w:hint="eastAsia"/>
                <w:fitText w:val="1440" w:id="120753408"/>
              </w:rPr>
              <w:t>分</w:t>
            </w:r>
          </w:p>
          <w:p w:rsidR="0041565C" w:rsidRDefault="0041565C" w:rsidP="005970A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65C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色　　彩</w:t>
            </w: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</w:rPr>
            </w:pPr>
            <w:r w:rsidRPr="00FD7CBD">
              <w:rPr>
                <w:rFonts w:ascii="ＭＳ 明朝" w:cs="Times New Roman"/>
                <w:spacing w:val="2"/>
                <w:w w:val="95"/>
                <w:fitText w:val="1200" w:id="119785225"/>
              </w:rPr>
              <w:t>(</w:t>
            </w:r>
            <w:r w:rsidRPr="00FD7CBD">
              <w:rPr>
                <w:rFonts w:ascii="ＭＳ 明朝" w:cs="Times New Roman" w:hint="eastAsia"/>
                <w:spacing w:val="2"/>
                <w:w w:val="95"/>
                <w:fitText w:val="1200" w:id="119785225"/>
              </w:rPr>
              <w:t>マンセル値</w:t>
            </w:r>
            <w:r w:rsidRPr="00FD7CBD">
              <w:rPr>
                <w:rFonts w:ascii="ＭＳ 明朝" w:cs="Times New Roman"/>
                <w:spacing w:val="-10"/>
                <w:w w:val="95"/>
                <w:fitText w:val="1200" w:id="119785225"/>
              </w:rPr>
              <w:t>)</w:t>
            </w:r>
          </w:p>
          <w:p w:rsidR="0041565C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 w:rsidT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pacing w:val="-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5C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color w:val="auto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四</w:t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1565C" w:rsidT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65C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127047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  <w:r>
              <w:rPr>
                <w:rFonts w:cs="Times New Roman" w:hint="eastAsia"/>
              </w:rPr>
              <w:t>彩色が施され</w:t>
            </w:r>
          </w:p>
          <w:p w:rsidR="00127047" w:rsidRDefault="00127047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69"/>
              <w:rPr>
                <w:rFonts w:cs="Times New Roman" w:hint="eastAsia"/>
              </w:rPr>
            </w:pPr>
            <w:r w:rsidRPr="00127047">
              <w:rPr>
                <w:rFonts w:cs="Times New Roman" w:hint="eastAsia"/>
                <w:spacing w:val="49"/>
                <w:fitText w:val="1440" w:id="120755712"/>
              </w:rPr>
              <w:t>ている部</w:t>
            </w:r>
            <w:r w:rsidRPr="00127047">
              <w:rPr>
                <w:rFonts w:cs="Times New Roman" w:hint="eastAsia"/>
                <w:fitText w:val="1440" w:id="120755712"/>
              </w:rPr>
              <w:t>分</w:t>
            </w:r>
          </w:p>
          <w:p w:rsidR="0041565C" w:rsidRDefault="0041565C" w:rsidP="00127047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36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65C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ind w:firstLineChars="50" w:firstLine="12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色　　彩</w:t>
            </w:r>
          </w:p>
          <w:p w:rsidR="0041565C" w:rsidRDefault="0041565C" w:rsidP="0041565C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</w:rPr>
            </w:pPr>
            <w:r w:rsidRPr="00FD7CBD">
              <w:rPr>
                <w:rFonts w:ascii="ＭＳ 明朝" w:cs="Times New Roman"/>
                <w:spacing w:val="2"/>
                <w:w w:val="95"/>
                <w:fitText w:val="1200" w:id="119785228"/>
              </w:rPr>
              <w:t>(</w:t>
            </w:r>
            <w:r w:rsidRPr="00FD7CBD">
              <w:rPr>
                <w:rFonts w:ascii="ＭＳ 明朝" w:cs="Times New Roman" w:hint="eastAsia"/>
                <w:spacing w:val="2"/>
                <w:w w:val="95"/>
                <w:fitText w:val="1200" w:id="119785228"/>
              </w:rPr>
              <w:t>マンセル値</w:t>
            </w:r>
            <w:r w:rsidRPr="00FD7CBD">
              <w:rPr>
                <w:rFonts w:ascii="ＭＳ 明朝" w:cs="Times New Roman"/>
                <w:spacing w:val="-10"/>
                <w:w w:val="95"/>
                <w:fitText w:val="1200" w:id="119785228"/>
              </w:rPr>
              <w:t>)</w:t>
            </w:r>
          </w:p>
          <w:p w:rsidR="0041565C" w:rsidRDefault="0041565C" w:rsidP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 w:rsidTr="002F19A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pacing w:val="-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5C" w:rsidRDefault="0041565C" w:rsidP="002F19A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Chars="100" w:firstLine="240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color w:val="auto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行為の期間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着手予定日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完了予定日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565C">
        <w:tblPrEx>
          <w:tblCellMar>
            <w:top w:w="0" w:type="dxa"/>
            <w:bottom w:w="0" w:type="dxa"/>
          </w:tblCellMar>
        </w:tblPrEx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事前指導等の終了通知書</w:t>
            </w:r>
          </w:p>
        </w:tc>
        <w:tc>
          <w:tcPr>
            <w:tcW w:w="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5C" w:rsidRDefault="0041565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第　　　　　　号</w:t>
            </w:r>
          </w:p>
        </w:tc>
      </w:tr>
    </w:tbl>
    <w:p w:rsidR="00A65D02" w:rsidRPr="002F19A2" w:rsidRDefault="00A65D02">
      <w:pPr>
        <w:adjustRightInd/>
        <w:spacing w:line="294" w:lineRule="exact"/>
        <w:rPr>
          <w:rFonts w:ascii="ＭＳ 明朝" w:cs="Times New Roman"/>
          <w:spacing w:val="16"/>
          <w:sz w:val="19"/>
          <w:szCs w:val="19"/>
        </w:rPr>
      </w:pPr>
      <w:r w:rsidRPr="002F19A2">
        <w:rPr>
          <w:rFonts w:cs="Times New Roman"/>
          <w:sz w:val="20"/>
          <w:szCs w:val="20"/>
        </w:rPr>
        <w:t xml:space="preserve"> </w:t>
      </w:r>
      <w:r w:rsidRPr="002F19A2">
        <w:rPr>
          <w:rFonts w:hint="eastAsia"/>
          <w:sz w:val="19"/>
          <w:szCs w:val="19"/>
        </w:rPr>
        <w:t>備考１　該当する□内に、レ印を付すこと。</w:t>
      </w:r>
    </w:p>
    <w:p w:rsidR="00A65D02" w:rsidRPr="000008A9" w:rsidRDefault="00A65D02" w:rsidP="003C2E34">
      <w:pPr>
        <w:adjustRightInd/>
        <w:spacing w:line="294" w:lineRule="exact"/>
        <w:ind w:left="880" w:hangingChars="400" w:hanging="880"/>
        <w:rPr>
          <w:sz w:val="19"/>
          <w:szCs w:val="19"/>
        </w:rPr>
      </w:pPr>
      <w:r w:rsidRPr="002F19A2">
        <w:rPr>
          <w:rFonts w:cs="Times New Roman"/>
          <w:sz w:val="19"/>
          <w:szCs w:val="19"/>
        </w:rPr>
        <w:t xml:space="preserve">  </w:t>
      </w:r>
      <w:r w:rsidRPr="002F19A2">
        <w:rPr>
          <w:rFonts w:hint="eastAsia"/>
          <w:sz w:val="19"/>
          <w:szCs w:val="19"/>
        </w:rPr>
        <w:t xml:space="preserve">　</w:t>
      </w:r>
      <w:r w:rsidRPr="002F19A2">
        <w:rPr>
          <w:rFonts w:cs="Times New Roman"/>
          <w:sz w:val="19"/>
          <w:szCs w:val="19"/>
        </w:rPr>
        <w:t xml:space="preserve"> </w:t>
      </w:r>
      <w:r w:rsidRPr="002F19A2">
        <w:rPr>
          <w:rFonts w:hint="eastAsia"/>
          <w:sz w:val="19"/>
          <w:szCs w:val="19"/>
        </w:rPr>
        <w:t>２　彩色が施されて</w:t>
      </w:r>
      <w:r w:rsidR="003C2E34">
        <w:rPr>
          <w:rFonts w:hint="eastAsia"/>
          <w:sz w:val="19"/>
          <w:szCs w:val="19"/>
        </w:rPr>
        <w:t>いない部分の素材名の欄には、外観となる壁面を仕上げる素材が、着</w:t>
      </w:r>
      <w:r w:rsidR="000A65D1">
        <w:rPr>
          <w:rFonts w:hint="eastAsia"/>
          <w:sz w:val="19"/>
          <w:szCs w:val="19"/>
        </w:rPr>
        <w:t>色し</w:t>
      </w:r>
      <w:r w:rsidRPr="002F19A2">
        <w:rPr>
          <w:rFonts w:hint="eastAsia"/>
          <w:sz w:val="19"/>
          <w:szCs w:val="19"/>
        </w:rPr>
        <w:t>ていない石、土、木、レンガ及びコンクリート等の場合にその素材名を記載すること。</w:t>
      </w:r>
    </w:p>
    <w:sectPr w:rsidR="00A65D02" w:rsidRPr="000008A9" w:rsidSect="00F708D4">
      <w:headerReference w:type="first" r:id="rId7"/>
      <w:type w:val="continuous"/>
      <w:pgSz w:w="11906" w:h="16838"/>
      <w:pgMar w:top="738" w:right="1134" w:bottom="850" w:left="1134" w:header="454" w:footer="720" w:gutter="0"/>
      <w:pgNumType w:start="1"/>
      <w:cols w:space="720"/>
      <w:noEndnote/>
      <w:titlePg/>
      <w:docGrid w:type="linesAndChars" w:linePitch="31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BD" w:rsidRDefault="00FD7CBD">
      <w:r>
        <w:separator/>
      </w:r>
    </w:p>
  </w:endnote>
  <w:endnote w:type="continuationSeparator" w:id="0">
    <w:p w:rsidR="00FD7CBD" w:rsidRDefault="00FD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BD" w:rsidRDefault="00FD7C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7CBD" w:rsidRDefault="00FD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DB" w:rsidRDefault="003B0BDB">
    <w:pPr>
      <w:pStyle w:val="a3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2"/>
    <w:rsid w:val="000008A9"/>
    <w:rsid w:val="000035AF"/>
    <w:rsid w:val="000328AF"/>
    <w:rsid w:val="00092304"/>
    <w:rsid w:val="000A65D1"/>
    <w:rsid w:val="00121021"/>
    <w:rsid w:val="00127047"/>
    <w:rsid w:val="001737A3"/>
    <w:rsid w:val="00175284"/>
    <w:rsid w:val="001769F9"/>
    <w:rsid w:val="001C2840"/>
    <w:rsid w:val="001D1B55"/>
    <w:rsid w:val="002B72E1"/>
    <w:rsid w:val="002F19A2"/>
    <w:rsid w:val="003B0BDB"/>
    <w:rsid w:val="003C2E34"/>
    <w:rsid w:val="00405B06"/>
    <w:rsid w:val="0041565C"/>
    <w:rsid w:val="00454201"/>
    <w:rsid w:val="005250B0"/>
    <w:rsid w:val="005970AB"/>
    <w:rsid w:val="006A2E71"/>
    <w:rsid w:val="008803C8"/>
    <w:rsid w:val="00952294"/>
    <w:rsid w:val="0096524D"/>
    <w:rsid w:val="00A32E6A"/>
    <w:rsid w:val="00A65D02"/>
    <w:rsid w:val="00A85558"/>
    <w:rsid w:val="00A95915"/>
    <w:rsid w:val="00DE7C52"/>
    <w:rsid w:val="00E23E0B"/>
    <w:rsid w:val="00E272AF"/>
    <w:rsid w:val="00EE32B0"/>
    <w:rsid w:val="00F708D4"/>
    <w:rsid w:val="00FC045E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28752"/>
  <w15:chartTrackingRefBased/>
  <w15:docId w15:val="{50EF4B46-AF72-427A-B947-8DD9D2BA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65D0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6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5D0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8977-9D93-4D76-9ED2-5D72AD7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平川　雅章</cp:lastModifiedBy>
  <cp:revision>3</cp:revision>
  <cp:lastPrinted>2012-07-03T06:29:00Z</cp:lastPrinted>
  <dcterms:created xsi:type="dcterms:W3CDTF">2021-04-21T05:36:00Z</dcterms:created>
  <dcterms:modified xsi:type="dcterms:W3CDTF">2021-04-21T05:38:00Z</dcterms:modified>
</cp:coreProperties>
</file>