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143483731"/>
        <w:docPartObj>
          <w:docPartGallery w:val="Cover Pages"/>
          <w:docPartUnique/>
        </w:docPartObj>
      </w:sdtPr>
      <w:sdtEndPr/>
      <w:sdtContent>
        <w:p w:rsidR="006D2C41" w:rsidRDefault="006D2C41" w:rsidP="00B761FF"/>
        <w:tbl>
          <w:tblPr>
            <w:tblpPr w:leftFromText="187" w:rightFromText="187" w:horzAnchor="margin" w:tblpXSpec="center" w:tblpY="2881"/>
            <w:tblW w:w="4917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63"/>
          </w:tblGrid>
          <w:tr w:rsidR="006D2C41" w:rsidTr="006D2C41">
            <w:tc>
              <w:tcPr>
                <w:tcW w:w="8363" w:type="dxa"/>
                <w:tcBorders>
                  <w:left w:val="nil"/>
                </w:tcBorders>
              </w:tcPr>
              <w:sdt>
                <w:sdtPr>
                  <w:rPr>
                    <w:rFonts w:ascii="HG丸ｺﾞｼｯｸM-PRO" w:eastAsia="HG丸ｺﾞｼｯｸM-PRO" w:hAnsi="HG丸ｺﾞｼｯｸM-PRO" w:cstheme="majorBidi" w:hint="eastAsia"/>
                    <w:sz w:val="36"/>
                    <w:szCs w:val="88"/>
                    <w:u w:val="single"/>
                  </w:rPr>
                  <w:alias w:val="タイトル"/>
                  <w:id w:val="13406919"/>
                  <w:placeholder>
                    <w:docPart w:val="F5DBBAD52C6E4DD3884025F617F3AF0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D2C41" w:rsidRPr="006D2C41" w:rsidRDefault="00666E6D" w:rsidP="00666E6D">
                    <w:pPr>
                      <w:pStyle w:val="aa"/>
                      <w:spacing w:line="216" w:lineRule="auto"/>
                      <w:jc w:val="center"/>
                      <w:rPr>
                        <w:rFonts w:ascii="HG丸ｺﾞｼｯｸM-PRO" w:eastAsia="HG丸ｺﾞｼｯｸM-PRO" w:hAnsi="HG丸ｺﾞｼｯｸM-PRO" w:cstheme="majorBidi"/>
                        <w:sz w:val="88"/>
                        <w:szCs w:val="88"/>
                      </w:rPr>
                    </w:pPr>
                    <w:r w:rsidRPr="006058D0">
                      <w:rPr>
                        <w:rFonts w:ascii="HG丸ｺﾞｼｯｸM-PRO" w:eastAsia="HG丸ｺﾞｼｯｸM-PRO" w:hAnsi="HG丸ｺﾞｼｯｸM-PRO" w:cstheme="majorBidi" w:hint="eastAsia"/>
                        <w:sz w:val="36"/>
                        <w:szCs w:val="88"/>
                        <w:u w:val="single"/>
                      </w:rPr>
                      <w:t>羽生市中小事業者等経営支援補助金</w:t>
                    </w:r>
                  </w:p>
                </w:sdtContent>
              </w:sdt>
            </w:tc>
          </w:tr>
          <w:tr w:rsidR="006D2C41" w:rsidTr="006D2C41">
            <w:sdt>
              <w:sdtPr>
                <w:rPr>
                  <w:rFonts w:ascii="HG丸ｺﾞｼｯｸM-PRO" w:eastAsia="HG丸ｺﾞｼｯｸM-PRO" w:hAnsi="HG丸ｺﾞｼｯｸM-PRO" w:hint="eastAsia"/>
                  <w:sz w:val="36"/>
                  <w:szCs w:val="24"/>
                </w:rPr>
                <w:alias w:val="サブタイトル"/>
                <w:id w:val="13406923"/>
                <w:placeholder>
                  <w:docPart w:val="0622C4DC35AD4DC5A56E483B6DF9384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363" w:type="dxa"/>
                    <w:tcBorders>
                      <w:left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D2C41" w:rsidRPr="006D2C41" w:rsidRDefault="006D2C41" w:rsidP="006D2C41">
                    <w:pPr>
                      <w:pStyle w:val="aa"/>
                      <w:jc w:val="center"/>
                      <w:rPr>
                        <w:rFonts w:ascii="HG丸ｺﾞｼｯｸM-PRO" w:eastAsia="HG丸ｺﾞｼｯｸM-PRO" w:hAnsi="HG丸ｺﾞｼｯｸM-PRO"/>
                        <w:sz w:val="24"/>
                      </w:rPr>
                    </w:pPr>
                    <w:r w:rsidRPr="006D2C41">
                      <w:rPr>
                        <w:rFonts w:ascii="HG丸ｺﾞｼｯｸM-PRO" w:eastAsia="HG丸ｺﾞｼｯｸM-PRO" w:hAnsi="HG丸ｺﾞｼｯｸM-PRO" w:hint="eastAsia"/>
                        <w:sz w:val="36"/>
                        <w:szCs w:val="24"/>
                      </w:rPr>
                      <w:t>申請要領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4107" w:type="pct"/>
            <w:tblLook w:val="04A0" w:firstRow="1" w:lastRow="0" w:firstColumn="1" w:lastColumn="0" w:noHBand="0" w:noVBand="1"/>
          </w:tblPr>
          <w:tblGrid>
            <w:gridCol w:w="6985"/>
          </w:tblGrid>
          <w:tr w:rsidR="006D2C41" w:rsidTr="006D2C41">
            <w:tc>
              <w:tcPr>
                <w:tcW w:w="698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HG丸ｺﾞｼｯｸM-PRO" w:eastAsia="HG丸ｺﾞｼｯｸM-PRO" w:hAnsi="HG丸ｺﾞｼｯｸM-PRO" w:hint="eastAsia"/>
                    <w:sz w:val="32"/>
                    <w:szCs w:val="28"/>
                  </w:rPr>
                  <w:alias w:val="作成者"/>
                  <w:id w:val="13406928"/>
                  <w:placeholder>
                    <w:docPart w:val="78AFF8C074F240F98E83BC3C5B035DE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6D2C41" w:rsidRPr="006D2C41" w:rsidRDefault="00743910" w:rsidP="006D2C41">
                    <w:pPr>
                      <w:pStyle w:val="aa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28"/>
                      </w:rPr>
                    </w:pPr>
                    <w:r w:rsidRPr="00666E6D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28"/>
                      </w:rPr>
                      <w:t>令和</w:t>
                    </w:r>
                    <w:r w:rsidR="00707EBD" w:rsidRPr="00666E6D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28"/>
                      </w:rPr>
                      <w:t>３</w:t>
                    </w:r>
                    <w:r w:rsidRPr="00666E6D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28"/>
                      </w:rPr>
                      <w:t>年</w:t>
                    </w:r>
                    <w:r w:rsidR="00666E6D" w:rsidRPr="00666E6D">
                      <w:rPr>
                        <w:rFonts w:ascii="HG丸ｺﾞｼｯｸM-PRO" w:eastAsia="HG丸ｺﾞｼｯｸM-PRO" w:hAnsi="HG丸ｺﾞｼｯｸM-PRO" w:cs="ＭＳ 明朝" w:hint="eastAsia"/>
                        <w:sz w:val="32"/>
                        <w:szCs w:val="28"/>
                      </w:rPr>
                      <w:t>１０</w:t>
                    </w:r>
                    <w:r w:rsidRPr="00666E6D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28"/>
                      </w:rPr>
                      <w:t>月</w:t>
                    </w:r>
                  </w:p>
                </w:sdtContent>
              </w:sdt>
              <w:sdt>
                <w:sdtPr>
                  <w:rPr>
                    <w:rFonts w:ascii="HG丸ｺﾞｼｯｸM-PRO" w:eastAsia="HG丸ｺﾞｼｯｸM-PRO" w:hAnsi="HG丸ｺﾞｼｯｸM-PRO" w:hint="eastAsia"/>
                    <w:sz w:val="32"/>
                    <w:szCs w:val="28"/>
                  </w:rPr>
                  <w:alias w:val="日付"/>
                  <w:tag w:val="日付"/>
                  <w:id w:val="13406932"/>
                  <w:placeholder>
                    <w:docPart w:val="36356C6458F64A6F8052D1FD7824A6B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年M月d日"/>
                    <w:lid w:val="ja-JP"/>
                    <w:storeMappedDataAs w:val="dateTime"/>
                    <w:calendar w:val="gregorian"/>
                  </w:date>
                </w:sdtPr>
                <w:sdtEndPr/>
                <w:sdtContent>
                  <w:p w:rsidR="006D2C41" w:rsidRPr="006D2C41" w:rsidRDefault="006D2C41" w:rsidP="006D2C41">
                    <w:pPr>
                      <w:pStyle w:val="aa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28"/>
                      </w:rPr>
                    </w:pPr>
                    <w:r w:rsidRPr="006D2C41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28"/>
                      </w:rPr>
                      <w:t>羽生市役所商工課</w:t>
                    </w:r>
                  </w:p>
                </w:sdtContent>
              </w:sdt>
              <w:p w:rsidR="006D2C41" w:rsidRDefault="006D2C41">
                <w:pPr>
                  <w:pStyle w:val="aa"/>
                  <w:rPr>
                    <w:color w:val="5B9BD5" w:themeColor="accent1"/>
                  </w:rPr>
                </w:pPr>
              </w:p>
            </w:tc>
          </w:tr>
        </w:tbl>
        <w:p w:rsidR="006D2C41" w:rsidRDefault="006D2C41">
          <w:pPr>
            <w:widowControl/>
            <w:jc w:val="left"/>
          </w:pPr>
          <w:r>
            <w:br w:type="page"/>
          </w:r>
        </w:p>
      </w:sdtContent>
    </w:sdt>
    <w:p w:rsidR="00365DC0" w:rsidRDefault="0096136E" w:rsidP="008E2711">
      <w:r>
        <w:rPr>
          <w:rFonts w:hint="eastAsia"/>
        </w:rPr>
        <w:lastRenderedPageBreak/>
        <w:t xml:space="preserve">１　</w:t>
      </w:r>
      <w:r w:rsidR="00C30532">
        <w:rPr>
          <w:rFonts w:hint="eastAsia"/>
        </w:rPr>
        <w:t>事業の目的</w:t>
      </w:r>
    </w:p>
    <w:p w:rsidR="00707EBD" w:rsidRDefault="00C30532" w:rsidP="00707EBD">
      <w:r>
        <w:rPr>
          <w:rFonts w:hint="eastAsia"/>
        </w:rPr>
        <w:t xml:space="preserve">　</w:t>
      </w:r>
      <w:r w:rsidR="00666E6D" w:rsidRPr="00666E6D">
        <w:rPr>
          <w:rFonts w:hint="eastAsia"/>
        </w:rPr>
        <w:t>度重なる緊急事態宣言発令下において売上減（損失）が蓄積している</w:t>
      </w:r>
      <w:r w:rsidR="00666E6D" w:rsidRPr="00707EBD">
        <w:rPr>
          <w:rFonts w:hint="eastAsia"/>
        </w:rPr>
        <w:t>市内中小企業・小規模事業者（個人事業主を含む）</w:t>
      </w:r>
      <w:r w:rsidR="00666E6D" w:rsidRPr="00666E6D">
        <w:rPr>
          <w:rFonts w:hint="eastAsia"/>
        </w:rPr>
        <w:t>に対し、経営の継続を支援する</w:t>
      </w:r>
      <w:r w:rsidR="00666E6D">
        <w:rPr>
          <w:rFonts w:hint="eastAsia"/>
        </w:rPr>
        <w:t>ために</w:t>
      </w:r>
      <w:r w:rsidR="00707EBD" w:rsidRPr="00707EBD">
        <w:rPr>
          <w:rFonts w:hint="eastAsia"/>
        </w:rPr>
        <w:t>、</w:t>
      </w:r>
      <w:r w:rsidR="00666E6D">
        <w:rPr>
          <w:rFonts w:hint="eastAsia"/>
        </w:rPr>
        <w:t>予算の範囲内で</w:t>
      </w:r>
      <w:r w:rsidR="00707EBD" w:rsidRPr="00707EBD">
        <w:rPr>
          <w:rFonts w:hint="eastAsia"/>
        </w:rPr>
        <w:t>市独自の補助金を交付することで、市内経済の下振れ抑制、</w:t>
      </w:r>
      <w:r w:rsidR="00666E6D">
        <w:rPr>
          <w:rFonts w:hint="eastAsia"/>
        </w:rPr>
        <w:t>経営支援</w:t>
      </w:r>
      <w:r w:rsidR="00707EBD" w:rsidRPr="00707EBD">
        <w:rPr>
          <w:rFonts w:hint="eastAsia"/>
        </w:rPr>
        <w:t>を図る</w:t>
      </w:r>
      <w:r w:rsidR="00707EBD">
        <w:rPr>
          <w:rFonts w:hint="eastAsia"/>
        </w:rPr>
        <w:t>ものです</w:t>
      </w:r>
      <w:r w:rsidR="00707EBD" w:rsidRPr="00707EBD">
        <w:rPr>
          <w:rFonts w:hint="eastAsia"/>
        </w:rPr>
        <w:t>。</w:t>
      </w:r>
    </w:p>
    <w:p w:rsidR="00705BA0" w:rsidRPr="006C1336" w:rsidRDefault="00705BA0" w:rsidP="008E2711"/>
    <w:p w:rsidR="00F01B82" w:rsidRDefault="00F01B82" w:rsidP="008E2711">
      <w:r>
        <w:rPr>
          <w:rFonts w:hint="eastAsia"/>
        </w:rPr>
        <w:t>２　補助対象</w:t>
      </w:r>
    </w:p>
    <w:p w:rsidR="005263A2" w:rsidRDefault="00F01B82" w:rsidP="008E2711">
      <w:r>
        <w:rPr>
          <w:rFonts w:hint="eastAsia"/>
        </w:rPr>
        <w:t xml:space="preserve">　以下の要件</w:t>
      </w:r>
      <w:r w:rsidRPr="008D008C">
        <w:rPr>
          <w:rFonts w:hint="eastAsia"/>
          <w:u w:val="single"/>
        </w:rPr>
        <w:t>全てに該当する方</w:t>
      </w:r>
      <w:r>
        <w:rPr>
          <w:rFonts w:hint="eastAsia"/>
        </w:rPr>
        <w:t>が対象になります。</w:t>
      </w:r>
    </w:p>
    <w:p w:rsidR="00041460" w:rsidRDefault="00041460" w:rsidP="008E2711">
      <w:r>
        <w:rPr>
          <w:rFonts w:hint="eastAsia"/>
        </w:rPr>
        <w:t xml:space="preserve">　（１）　市税の滞納がないこと</w:t>
      </w:r>
    </w:p>
    <w:p w:rsidR="004D7DB8" w:rsidRDefault="00F01B82">
      <w:r>
        <w:rPr>
          <w:rFonts w:hint="eastAsia"/>
        </w:rPr>
        <w:t xml:space="preserve">　（</w:t>
      </w:r>
      <w:r w:rsidR="00041460">
        <w:rPr>
          <w:rFonts w:hint="eastAsia"/>
        </w:rPr>
        <w:t>２</w:t>
      </w:r>
      <w:r>
        <w:rPr>
          <w:rFonts w:hint="eastAsia"/>
        </w:rPr>
        <w:t>）</w:t>
      </w:r>
      <w:r w:rsidR="00E215D7">
        <w:rPr>
          <w:rFonts w:hint="eastAsia"/>
        </w:rPr>
        <w:t xml:space="preserve">　</w:t>
      </w:r>
      <w:r w:rsidR="008D008C" w:rsidRPr="00091988">
        <w:rPr>
          <w:rFonts w:hint="eastAsia"/>
          <w:b/>
        </w:rPr>
        <w:t>市内に</w:t>
      </w:r>
      <w:r w:rsidR="00091988" w:rsidRPr="00091988">
        <w:rPr>
          <w:rFonts w:hint="eastAsia"/>
          <w:b/>
        </w:rPr>
        <w:t>本店</w:t>
      </w:r>
      <w:r w:rsidR="00666E6D">
        <w:rPr>
          <w:rFonts w:hint="eastAsia"/>
          <w:b/>
        </w:rPr>
        <w:t>又は</w:t>
      </w:r>
      <w:r w:rsidR="00091988">
        <w:rPr>
          <w:rFonts w:hint="eastAsia"/>
          <w:b/>
        </w:rPr>
        <w:t>本社</w:t>
      </w:r>
      <w:r w:rsidR="008D008C">
        <w:rPr>
          <w:rFonts w:hint="eastAsia"/>
        </w:rPr>
        <w:t>がある中小企業</w:t>
      </w:r>
      <w:r w:rsidR="00672FBB">
        <w:rPr>
          <w:rFonts w:hint="eastAsia"/>
        </w:rPr>
        <w:t>者</w:t>
      </w:r>
      <w:r>
        <w:rPr>
          <w:rFonts w:hint="eastAsia"/>
        </w:rPr>
        <w:t>、個人事業主</w:t>
      </w:r>
    </w:p>
    <w:p w:rsidR="00A27F13" w:rsidRDefault="00F01B82">
      <w:pPr>
        <w:ind w:left="1000" w:hangingChars="400" w:hanging="1000"/>
      </w:pPr>
      <w:r>
        <w:rPr>
          <w:rFonts w:hint="eastAsia"/>
        </w:rPr>
        <w:t xml:space="preserve">　</w:t>
      </w:r>
      <w:r w:rsidR="00521108">
        <w:rPr>
          <w:rFonts w:hint="eastAsia"/>
        </w:rPr>
        <w:t>（</w:t>
      </w:r>
      <w:r w:rsidR="00041460">
        <w:rPr>
          <w:rFonts w:hint="eastAsia"/>
        </w:rPr>
        <w:t>３</w:t>
      </w:r>
      <w:r w:rsidR="00E215D7">
        <w:rPr>
          <w:rFonts w:hint="eastAsia"/>
        </w:rPr>
        <w:t xml:space="preserve">）　</w:t>
      </w:r>
      <w:r w:rsidR="00E215D7" w:rsidRPr="00E215D7">
        <w:rPr>
          <w:rFonts w:hint="eastAsia"/>
          <w:b/>
        </w:rPr>
        <w:t>令和３</w:t>
      </w:r>
      <w:r w:rsidR="00521108" w:rsidRPr="00E215D7">
        <w:rPr>
          <w:rFonts w:hint="eastAsia"/>
          <w:b/>
        </w:rPr>
        <w:t>年</w:t>
      </w:r>
      <w:r w:rsidR="00091988">
        <w:rPr>
          <w:rFonts w:hint="eastAsia"/>
          <w:b/>
        </w:rPr>
        <w:t>８</w:t>
      </w:r>
      <w:r w:rsidR="00521108" w:rsidRPr="00E215D7">
        <w:rPr>
          <w:rFonts w:hint="eastAsia"/>
          <w:b/>
        </w:rPr>
        <w:t>月</w:t>
      </w:r>
      <w:r w:rsidR="001410DE">
        <w:rPr>
          <w:rFonts w:hint="eastAsia"/>
          <w:b/>
        </w:rPr>
        <w:t>又は</w:t>
      </w:r>
      <w:r w:rsidR="00091988">
        <w:rPr>
          <w:rFonts w:hint="eastAsia"/>
          <w:b/>
        </w:rPr>
        <w:t>９</w:t>
      </w:r>
      <w:r w:rsidR="00521108" w:rsidRPr="00E215D7">
        <w:rPr>
          <w:rFonts w:hint="eastAsia"/>
          <w:b/>
        </w:rPr>
        <w:t>月の</w:t>
      </w:r>
      <w:r w:rsidR="00E215D7" w:rsidRPr="00E215D7">
        <w:rPr>
          <w:rFonts w:hint="eastAsia"/>
          <w:b/>
        </w:rPr>
        <w:t>いずれかの</w:t>
      </w:r>
      <w:r w:rsidR="00521108" w:rsidRPr="00E215D7">
        <w:rPr>
          <w:rFonts w:hint="eastAsia"/>
          <w:b/>
        </w:rPr>
        <w:t>月</w:t>
      </w:r>
      <w:r w:rsidR="00C069BA" w:rsidRPr="00C069BA">
        <w:rPr>
          <w:rFonts w:hint="eastAsia"/>
        </w:rPr>
        <w:t>（「対象月」という。以下同じ。）</w:t>
      </w:r>
      <w:r w:rsidR="00521108">
        <w:rPr>
          <w:rFonts w:hint="eastAsia"/>
        </w:rPr>
        <w:t>の売上高が</w:t>
      </w:r>
      <w:r w:rsidR="00521108" w:rsidRPr="00091988">
        <w:rPr>
          <w:rFonts w:hint="eastAsia"/>
          <w:b/>
        </w:rPr>
        <w:t>前年</w:t>
      </w:r>
      <w:r w:rsidR="002F30B8">
        <w:rPr>
          <w:rFonts w:hint="eastAsia"/>
          <w:b/>
        </w:rPr>
        <w:t>又は</w:t>
      </w:r>
      <w:r w:rsidR="00091988" w:rsidRPr="00091988">
        <w:rPr>
          <w:rFonts w:hint="eastAsia"/>
          <w:b/>
        </w:rPr>
        <w:t>前々年</w:t>
      </w:r>
      <w:r w:rsidR="00521108" w:rsidRPr="00091988">
        <w:rPr>
          <w:rFonts w:hint="eastAsia"/>
          <w:b/>
        </w:rPr>
        <w:t>同月比</w:t>
      </w:r>
      <w:r w:rsidR="00521108">
        <w:rPr>
          <w:rFonts w:hint="eastAsia"/>
        </w:rPr>
        <w:t>で１５%</w:t>
      </w:r>
      <w:r w:rsidR="00E215D7">
        <w:rPr>
          <w:rFonts w:hint="eastAsia"/>
        </w:rPr>
        <w:t>以上</w:t>
      </w:r>
      <w:r w:rsidR="00521108">
        <w:rPr>
          <w:rFonts w:hint="eastAsia"/>
        </w:rPr>
        <w:t>減少している事業所</w:t>
      </w:r>
    </w:p>
    <w:p w:rsidR="00521108" w:rsidRDefault="00521108" w:rsidP="00521108">
      <w:pPr>
        <w:ind w:left="1000" w:hangingChars="400" w:hanging="1000"/>
      </w:pPr>
      <w:r>
        <w:rPr>
          <w:rFonts w:hint="eastAsia"/>
        </w:rPr>
        <w:t xml:space="preserve">　（</w:t>
      </w:r>
      <w:r w:rsidR="002B174F">
        <w:rPr>
          <w:rFonts w:hint="eastAsia"/>
        </w:rPr>
        <w:t>４</w:t>
      </w:r>
      <w:r w:rsidR="00116C6D">
        <w:rPr>
          <w:rFonts w:hint="eastAsia"/>
        </w:rPr>
        <w:t>）　埼玉県</w:t>
      </w:r>
      <w:r w:rsidR="00781B00">
        <w:rPr>
          <w:rFonts w:hint="eastAsia"/>
        </w:rPr>
        <w:t>による</w:t>
      </w:r>
      <w:r w:rsidR="00091988">
        <w:rPr>
          <w:rFonts w:hint="eastAsia"/>
        </w:rPr>
        <w:t>感染防止対策協力金の交付を受けてい</w:t>
      </w:r>
      <w:r w:rsidR="00781B00">
        <w:rPr>
          <w:rFonts w:hint="eastAsia"/>
        </w:rPr>
        <w:t>ないこと</w:t>
      </w:r>
    </w:p>
    <w:p w:rsidR="002952D2" w:rsidRDefault="008D008C" w:rsidP="002952D2">
      <w:pPr>
        <w:ind w:leftChars="100" w:left="1000" w:hangingChars="300" w:hanging="750"/>
      </w:pPr>
      <w:r>
        <w:rPr>
          <w:rFonts w:hint="eastAsia"/>
        </w:rPr>
        <w:t>（</w:t>
      </w:r>
      <w:r w:rsidR="002B174F">
        <w:rPr>
          <w:rFonts w:hint="eastAsia"/>
        </w:rPr>
        <w:t>５</w:t>
      </w:r>
      <w:r>
        <w:rPr>
          <w:rFonts w:hint="eastAsia"/>
        </w:rPr>
        <w:t>）</w:t>
      </w:r>
      <w:r w:rsidR="002952D2">
        <w:rPr>
          <w:rFonts w:hint="eastAsia"/>
        </w:rPr>
        <w:t xml:space="preserve">　性風俗特殊営業を営む事業</w:t>
      </w:r>
      <w:r w:rsidR="002952D2" w:rsidRPr="008D79B9">
        <w:rPr>
          <w:rFonts w:hint="eastAsia"/>
        </w:rPr>
        <w:t>者</w:t>
      </w:r>
      <w:r w:rsidR="00AC02A5">
        <w:rPr>
          <w:rFonts w:hint="eastAsia"/>
        </w:rPr>
        <w:t>に該当しないこと</w:t>
      </w:r>
    </w:p>
    <w:p w:rsidR="008D008C" w:rsidRDefault="002952D2" w:rsidP="008D008C">
      <w:pPr>
        <w:ind w:leftChars="100" w:left="1000" w:hangingChars="300" w:hanging="750"/>
      </w:pPr>
      <w:r>
        <w:rPr>
          <w:rFonts w:hint="eastAsia"/>
        </w:rPr>
        <w:t>（</w:t>
      </w:r>
      <w:r w:rsidR="002B174F">
        <w:rPr>
          <w:rFonts w:hint="eastAsia"/>
        </w:rPr>
        <w:t>６</w:t>
      </w:r>
      <w:r>
        <w:rPr>
          <w:rFonts w:hint="eastAsia"/>
        </w:rPr>
        <w:t xml:space="preserve">）　</w:t>
      </w:r>
      <w:r w:rsidR="008D008C">
        <w:rPr>
          <w:rFonts w:hint="eastAsia"/>
        </w:rPr>
        <w:t>羽生市暴力団排除条例第2条に規定する暴力団、暴力団員及び暴力団関係者に該当していないこと</w:t>
      </w:r>
    </w:p>
    <w:p w:rsidR="00EE64F3" w:rsidRPr="00CB42E2" w:rsidRDefault="00EE64F3" w:rsidP="00E215D7">
      <w:pPr>
        <w:ind w:left="1000" w:hangingChars="400" w:hanging="1000"/>
      </w:pPr>
    </w:p>
    <w:p w:rsidR="00EE64F3" w:rsidRDefault="00E215D7" w:rsidP="00EE64F3">
      <w:pPr>
        <w:ind w:left="500" w:hangingChars="200" w:hanging="500"/>
      </w:pPr>
      <w:r>
        <w:rPr>
          <w:rFonts w:hint="eastAsia"/>
        </w:rPr>
        <w:t>３</w:t>
      </w:r>
      <w:r w:rsidR="00EE64F3">
        <w:rPr>
          <w:rFonts w:hint="eastAsia"/>
        </w:rPr>
        <w:t xml:space="preserve">　</w:t>
      </w:r>
      <w:r w:rsidR="00D53D15">
        <w:rPr>
          <w:rFonts w:hint="eastAsia"/>
        </w:rPr>
        <w:t>補助</w:t>
      </w:r>
      <w:r w:rsidR="00EE64F3">
        <w:rPr>
          <w:rFonts w:hint="eastAsia"/>
        </w:rPr>
        <w:t>額</w:t>
      </w:r>
    </w:p>
    <w:p w:rsidR="00F0029B" w:rsidRDefault="00CC7707" w:rsidP="00F0029B">
      <w:pPr>
        <w:ind w:left="500" w:hangingChars="200" w:hanging="500"/>
      </w:pPr>
      <w:r>
        <w:rPr>
          <w:rFonts w:hint="eastAsia"/>
        </w:rPr>
        <w:t xml:space="preserve">　</w:t>
      </w:r>
      <w:r w:rsidR="00EE6E13">
        <w:rPr>
          <w:rFonts w:hint="eastAsia"/>
          <w:szCs w:val="24"/>
        </w:rPr>
        <w:t>補助金</w:t>
      </w:r>
      <w:r w:rsidR="008123D4">
        <w:rPr>
          <w:rFonts w:hint="eastAsia"/>
        </w:rPr>
        <w:t xml:space="preserve">　</w:t>
      </w:r>
      <w:r w:rsidR="00091988">
        <w:rPr>
          <w:rFonts w:hint="eastAsia"/>
        </w:rPr>
        <w:t xml:space="preserve">売上減少１５%以上３０%未満　</w:t>
      </w:r>
      <w:r w:rsidR="00EE64F3">
        <w:rPr>
          <w:rFonts w:hint="eastAsia"/>
        </w:rPr>
        <w:t>１０万円</w:t>
      </w:r>
    </w:p>
    <w:p w:rsidR="00091988" w:rsidRPr="00091988" w:rsidRDefault="00091988" w:rsidP="00F0029B">
      <w:pPr>
        <w:ind w:left="500" w:hangingChars="200" w:hanging="500"/>
      </w:pPr>
      <w:r>
        <w:rPr>
          <w:rFonts w:hint="eastAsia"/>
        </w:rPr>
        <w:t xml:space="preserve">　　　　　売上減少３０%以上　　　　　　</w:t>
      </w:r>
      <w:r w:rsidR="00E77382">
        <w:rPr>
          <w:rFonts w:hint="eastAsia"/>
        </w:rPr>
        <w:t>１５</w:t>
      </w:r>
      <w:r>
        <w:rPr>
          <w:rFonts w:hint="eastAsia"/>
        </w:rPr>
        <w:t>万円</w:t>
      </w:r>
    </w:p>
    <w:p w:rsidR="0085453F" w:rsidRDefault="00E215D7" w:rsidP="0085453F">
      <w:pPr>
        <w:ind w:left="500" w:hangingChars="200" w:hanging="500"/>
      </w:pPr>
      <w:r>
        <w:rPr>
          <w:rFonts w:hint="eastAsia"/>
        </w:rPr>
        <w:t xml:space="preserve">　</w:t>
      </w:r>
      <w:r w:rsidR="0085453F">
        <w:rPr>
          <w:rFonts w:hint="eastAsia"/>
        </w:rPr>
        <w:t>※補助金の交付は、１事業所１回のみです。</w:t>
      </w:r>
    </w:p>
    <w:p w:rsidR="00F15D48" w:rsidRDefault="00F15D48" w:rsidP="0085453F">
      <w:pPr>
        <w:ind w:left="500" w:hangingChars="200" w:hanging="500"/>
      </w:pPr>
      <w:r>
        <w:rPr>
          <w:rFonts w:hint="eastAsia"/>
        </w:rPr>
        <w:t xml:space="preserve">　※補助金につきましては、</w:t>
      </w:r>
      <w:r w:rsidR="00091988" w:rsidRPr="00E77382">
        <w:rPr>
          <w:rFonts w:hint="eastAsia"/>
          <w:b/>
          <w:u w:val="single"/>
        </w:rPr>
        <w:t>申請期間中であっても、</w:t>
      </w:r>
      <w:r w:rsidRPr="00E77382">
        <w:rPr>
          <w:rFonts w:hint="eastAsia"/>
          <w:b/>
          <w:u w:val="single"/>
        </w:rPr>
        <w:t>予算の上限に達した段階で募集を締め切ります。</w:t>
      </w:r>
      <w:r>
        <w:rPr>
          <w:rFonts w:hint="eastAsia"/>
        </w:rPr>
        <w:t>あらかじめご了承ください。</w:t>
      </w:r>
    </w:p>
    <w:p w:rsidR="0085453F" w:rsidRPr="00FA6216" w:rsidRDefault="0085453F" w:rsidP="00EE64F3">
      <w:pPr>
        <w:ind w:left="500" w:hangingChars="200" w:hanging="500"/>
      </w:pPr>
    </w:p>
    <w:p w:rsidR="0085453F" w:rsidRDefault="00FA6216" w:rsidP="00EE64F3">
      <w:pPr>
        <w:ind w:left="500" w:hangingChars="200" w:hanging="500"/>
      </w:pPr>
      <w:r>
        <w:rPr>
          <w:rFonts w:hint="eastAsia"/>
        </w:rPr>
        <w:t>４</w:t>
      </w:r>
      <w:r w:rsidR="0085453F">
        <w:rPr>
          <w:rFonts w:hint="eastAsia"/>
        </w:rPr>
        <w:t xml:space="preserve">　</w:t>
      </w:r>
      <w:r w:rsidR="00FF572E">
        <w:rPr>
          <w:rFonts w:hint="eastAsia"/>
        </w:rPr>
        <w:t>補助金の</w:t>
      </w:r>
      <w:r w:rsidR="002D3BE9">
        <w:rPr>
          <w:rFonts w:hint="eastAsia"/>
        </w:rPr>
        <w:t>申請方法</w:t>
      </w:r>
    </w:p>
    <w:p w:rsidR="002D3BE9" w:rsidRDefault="002D3BE9" w:rsidP="002D3BE9">
      <w:r>
        <w:rPr>
          <w:rFonts w:hint="eastAsia"/>
        </w:rPr>
        <w:t xml:space="preserve">　補助金の交付を希望する事業者は、次の書類を作成し、必要書類を揃えて</w:t>
      </w:r>
      <w:r w:rsidR="001448D8">
        <w:rPr>
          <w:rFonts w:hint="eastAsia"/>
        </w:rPr>
        <w:t>申請</w:t>
      </w:r>
      <w:r>
        <w:rPr>
          <w:rFonts w:hint="eastAsia"/>
        </w:rPr>
        <w:t>期間内に</w:t>
      </w:r>
      <w:r w:rsidR="00E35A82" w:rsidRPr="00E35A82">
        <w:rPr>
          <w:rFonts w:hint="eastAsia"/>
        </w:rPr>
        <w:t>郵送</w:t>
      </w:r>
      <w:r w:rsidR="006626FF">
        <w:rPr>
          <w:rFonts w:hint="eastAsia"/>
        </w:rPr>
        <w:t>又は持参</w:t>
      </w:r>
      <w:r w:rsidR="00E35A82">
        <w:rPr>
          <w:rFonts w:hint="eastAsia"/>
        </w:rPr>
        <w:t>により</w:t>
      </w:r>
      <w:r>
        <w:rPr>
          <w:rFonts w:hint="eastAsia"/>
        </w:rPr>
        <w:t>羽生市商工課</w:t>
      </w:r>
      <w:r w:rsidR="002B174F">
        <w:rPr>
          <w:rFonts w:hint="eastAsia"/>
        </w:rPr>
        <w:t>に</w:t>
      </w:r>
      <w:r>
        <w:rPr>
          <w:rFonts w:hint="eastAsia"/>
        </w:rPr>
        <w:t>提出してください。</w:t>
      </w:r>
    </w:p>
    <w:p w:rsidR="002D3BE9" w:rsidRDefault="00A31612" w:rsidP="002D3BE9">
      <w:r>
        <w:rPr>
          <w:rFonts w:hint="eastAsia"/>
        </w:rPr>
        <w:t xml:space="preserve">　（１）　必要書類</w:t>
      </w:r>
    </w:p>
    <w:p w:rsidR="00E62E74" w:rsidRDefault="00A31612" w:rsidP="002D3BE9">
      <w:r>
        <w:rPr>
          <w:rFonts w:hint="eastAsia"/>
        </w:rPr>
        <w:t xml:space="preserve">　　</w:t>
      </w:r>
      <w:r w:rsidR="006016FD">
        <w:rPr>
          <w:rFonts w:hint="eastAsia"/>
        </w:rPr>
        <w:t xml:space="preserve">　</w:t>
      </w:r>
      <w:r>
        <w:rPr>
          <w:rFonts w:hint="eastAsia"/>
        </w:rPr>
        <w:t xml:space="preserve">①　</w:t>
      </w:r>
      <w:r w:rsidR="00E77382" w:rsidRPr="00E77382">
        <w:rPr>
          <w:rFonts w:hint="eastAsia"/>
        </w:rPr>
        <w:t>羽生市中小事業者等経営支援補助金</w:t>
      </w:r>
      <w:r w:rsidR="00FA6216" w:rsidRPr="00FA6216">
        <w:rPr>
          <w:rFonts w:hint="eastAsia"/>
        </w:rPr>
        <w:t>交付申請書兼請求書</w:t>
      </w:r>
    </w:p>
    <w:p w:rsidR="002D3BE9" w:rsidRDefault="00A31612" w:rsidP="006016FD">
      <w:pPr>
        <w:ind w:firstLineChars="400" w:firstLine="1000"/>
      </w:pPr>
      <w:r>
        <w:rPr>
          <w:rFonts w:hint="eastAsia"/>
        </w:rPr>
        <w:t>（様式第１号）</w:t>
      </w:r>
    </w:p>
    <w:p w:rsidR="00E95066" w:rsidRDefault="00E95066" w:rsidP="002D3BE9">
      <w:r>
        <w:rPr>
          <w:rFonts w:hint="eastAsia"/>
        </w:rPr>
        <w:t xml:space="preserve">　</w:t>
      </w:r>
      <w:r w:rsidR="006016FD">
        <w:rPr>
          <w:rFonts w:hint="eastAsia"/>
        </w:rPr>
        <w:t xml:space="preserve">　</w:t>
      </w:r>
      <w:r w:rsidR="00FA6216">
        <w:rPr>
          <w:rFonts w:hint="eastAsia"/>
        </w:rPr>
        <w:t xml:space="preserve">　②</w:t>
      </w:r>
      <w:r>
        <w:rPr>
          <w:rFonts w:hint="eastAsia"/>
        </w:rPr>
        <w:t xml:space="preserve">　</w:t>
      </w:r>
      <w:r w:rsidR="00F0029B">
        <w:rPr>
          <w:rFonts w:hint="eastAsia"/>
        </w:rPr>
        <w:t>対象となる期間の</w:t>
      </w:r>
      <w:r>
        <w:rPr>
          <w:rFonts w:hint="eastAsia"/>
        </w:rPr>
        <w:t>売上減少がわかる書類の写し</w:t>
      </w:r>
    </w:p>
    <w:p w:rsidR="008123D4" w:rsidRDefault="00CC7707" w:rsidP="00E30A71">
      <w:r>
        <w:rPr>
          <w:rFonts w:hint="eastAsia"/>
        </w:rPr>
        <w:t xml:space="preserve">　　　</w:t>
      </w:r>
      <w:r w:rsidR="006016FD">
        <w:rPr>
          <w:rFonts w:hint="eastAsia"/>
        </w:rPr>
        <w:t xml:space="preserve">　</w:t>
      </w:r>
      <w:r>
        <w:rPr>
          <w:rFonts w:hint="eastAsia"/>
        </w:rPr>
        <w:t xml:space="preserve">　具体例は、以下のとおりになります。</w:t>
      </w:r>
    </w:p>
    <w:p w:rsidR="00F0029B" w:rsidRDefault="008123D4" w:rsidP="006016FD">
      <w:pPr>
        <w:ind w:leftChars="400" w:left="1000" w:firstLineChars="200" w:firstLine="500"/>
      </w:pPr>
      <w:r>
        <w:rPr>
          <w:rFonts w:hint="eastAsia"/>
        </w:rPr>
        <w:t>・対象月の売上高</w:t>
      </w:r>
      <w:r w:rsidR="00F0029B">
        <w:rPr>
          <w:rFonts w:hint="eastAsia"/>
        </w:rPr>
        <w:t>がわかる売上台帳等</w:t>
      </w:r>
    </w:p>
    <w:p w:rsidR="00F0029B" w:rsidRPr="00F0029B" w:rsidRDefault="00F0029B" w:rsidP="006016FD">
      <w:pPr>
        <w:ind w:left="2001" w:hangingChars="800" w:hanging="2001"/>
      </w:pPr>
      <w:r>
        <w:rPr>
          <w:rFonts w:hint="eastAsia"/>
        </w:rPr>
        <w:lastRenderedPageBreak/>
        <w:t xml:space="preserve">　　　　　　</w:t>
      </w:r>
      <w:r w:rsidR="006016FD">
        <w:rPr>
          <w:rFonts w:hint="eastAsia"/>
        </w:rPr>
        <w:t xml:space="preserve">　</w:t>
      </w:r>
      <w:r>
        <w:rPr>
          <w:rFonts w:hint="eastAsia"/>
        </w:rPr>
        <w:t>（経理ソフトから抽出したデータ、エクセル作成データ、手書きの売上帳のコピー等）</w:t>
      </w:r>
    </w:p>
    <w:p w:rsidR="008123D4" w:rsidRPr="004E2C2B" w:rsidRDefault="008123D4" w:rsidP="006016FD">
      <w:pPr>
        <w:widowControl/>
        <w:ind w:firstLineChars="600" w:firstLine="1501"/>
      </w:pPr>
      <w:r>
        <w:rPr>
          <w:rFonts w:hint="eastAsia"/>
        </w:rPr>
        <w:t>・対象月の前年</w:t>
      </w:r>
      <w:r w:rsidR="007E7CD8">
        <w:rPr>
          <w:rFonts w:hint="eastAsia"/>
        </w:rPr>
        <w:t>又は前々年</w:t>
      </w:r>
      <w:r>
        <w:rPr>
          <w:rFonts w:hint="eastAsia"/>
        </w:rPr>
        <w:t>同月の売上高がわかる書類</w:t>
      </w:r>
    </w:p>
    <w:p w:rsidR="008123D4" w:rsidRDefault="008123D4" w:rsidP="007E7CD8">
      <w:pPr>
        <w:widowControl/>
        <w:ind w:rightChars="-338" w:right="-845" w:firstLineChars="600" w:firstLine="1501"/>
      </w:pPr>
      <w:r>
        <w:rPr>
          <w:rFonts w:hint="eastAsia"/>
        </w:rPr>
        <w:t>【法人の場合】</w:t>
      </w:r>
    </w:p>
    <w:p w:rsidR="008123D4" w:rsidRDefault="008123D4" w:rsidP="007E7CD8">
      <w:pPr>
        <w:widowControl/>
        <w:ind w:rightChars="-338" w:right="-845" w:firstLineChars="600" w:firstLine="1501"/>
      </w:pPr>
      <w:r>
        <w:rPr>
          <w:rFonts w:hint="eastAsia"/>
        </w:rPr>
        <w:t>・対象月の属する事業年度の直前の法人事業概況説明書の控え</w:t>
      </w:r>
    </w:p>
    <w:p w:rsidR="008123D4" w:rsidRDefault="008123D4" w:rsidP="007E7CD8">
      <w:pPr>
        <w:widowControl/>
        <w:ind w:firstLineChars="600" w:firstLine="1501"/>
        <w:jc w:val="left"/>
      </w:pPr>
      <w:r>
        <w:rPr>
          <w:rFonts w:hint="eastAsia"/>
        </w:rPr>
        <w:t>【個人事業主の場合】</w:t>
      </w:r>
    </w:p>
    <w:p w:rsidR="008123D4" w:rsidRDefault="008123D4" w:rsidP="007E7CD8">
      <w:pPr>
        <w:widowControl/>
        <w:ind w:leftChars="600" w:left="1501"/>
        <w:jc w:val="left"/>
      </w:pPr>
      <w:r>
        <w:rPr>
          <w:rFonts w:hint="eastAsia"/>
        </w:rPr>
        <w:t>・（青色申告の方）前年度</w:t>
      </w:r>
      <w:r w:rsidR="007E7CD8">
        <w:rPr>
          <w:rFonts w:hint="eastAsia"/>
        </w:rPr>
        <w:t>又は前々年度</w:t>
      </w:r>
      <w:r>
        <w:rPr>
          <w:rFonts w:hint="eastAsia"/>
        </w:rPr>
        <w:t>所得税青色申告決算書の控え</w:t>
      </w:r>
    </w:p>
    <w:p w:rsidR="005263A2" w:rsidRDefault="007E7CD8" w:rsidP="007F26A9">
      <w:pPr>
        <w:widowControl/>
        <w:jc w:val="left"/>
      </w:pPr>
      <w:r>
        <w:rPr>
          <w:rFonts w:hint="eastAsia"/>
        </w:rPr>
        <w:t xml:space="preserve">　　　　　　</w:t>
      </w:r>
      <w:r w:rsidR="008123D4">
        <w:rPr>
          <w:rFonts w:hint="eastAsia"/>
        </w:rPr>
        <w:t>・（白色申告の方）前年度</w:t>
      </w:r>
      <w:r>
        <w:rPr>
          <w:rFonts w:hint="eastAsia"/>
        </w:rPr>
        <w:t>又は前々年度</w:t>
      </w:r>
      <w:r w:rsidR="008123D4">
        <w:rPr>
          <w:rFonts w:hint="eastAsia"/>
        </w:rPr>
        <w:t>住民税申告書の控え</w:t>
      </w:r>
    </w:p>
    <w:p w:rsidR="009E31F4" w:rsidRDefault="009E31F4" w:rsidP="006626FF">
      <w:pPr>
        <w:ind w:left="1000" w:hangingChars="400" w:hanging="1000"/>
      </w:pPr>
      <w:r>
        <w:rPr>
          <w:rFonts w:hint="eastAsia"/>
        </w:rPr>
        <w:t xml:space="preserve">　　　③　納税証明書（所定の様式を用いてください</w:t>
      </w:r>
      <w:r w:rsidR="006626FF">
        <w:rPr>
          <w:rFonts w:hint="eastAsia"/>
        </w:rPr>
        <w:t>。市役所市民生活課で受付。</w:t>
      </w:r>
      <w:r>
        <w:rPr>
          <w:rFonts w:hint="eastAsia"/>
        </w:rPr>
        <w:t>）</w:t>
      </w:r>
    </w:p>
    <w:p w:rsidR="009C4F15" w:rsidRDefault="009C4F15" w:rsidP="002D3BE9">
      <w:r>
        <w:rPr>
          <w:rFonts w:hint="eastAsia"/>
        </w:rPr>
        <w:t xml:space="preserve">　　</w:t>
      </w:r>
      <w:r w:rsidR="0073482F">
        <w:rPr>
          <w:rFonts w:hint="eastAsia"/>
        </w:rPr>
        <w:t xml:space="preserve">　</w:t>
      </w:r>
      <w:r w:rsidR="009E31F4">
        <w:rPr>
          <w:rFonts w:hint="eastAsia"/>
        </w:rPr>
        <w:t>④</w:t>
      </w:r>
      <w:r>
        <w:rPr>
          <w:rFonts w:hint="eastAsia"/>
        </w:rPr>
        <w:t xml:space="preserve">　振込先口座の通帳</w:t>
      </w:r>
      <w:r w:rsidR="006C1336">
        <w:rPr>
          <w:rFonts w:hint="eastAsia"/>
        </w:rPr>
        <w:t>（</w:t>
      </w:r>
      <w:r w:rsidR="00FA6216">
        <w:rPr>
          <w:rFonts w:hint="eastAsia"/>
        </w:rPr>
        <w:t>表紙＋</w:t>
      </w:r>
      <w:r w:rsidR="006C1336">
        <w:rPr>
          <w:rFonts w:hint="eastAsia"/>
        </w:rPr>
        <w:t>表紙をめくったページ部分）</w:t>
      </w:r>
      <w:r>
        <w:rPr>
          <w:rFonts w:hint="eastAsia"/>
        </w:rPr>
        <w:t>の写し</w:t>
      </w:r>
    </w:p>
    <w:p w:rsidR="001448D8" w:rsidRDefault="001448D8" w:rsidP="001448D8">
      <w:r>
        <w:rPr>
          <w:rFonts w:hint="eastAsia"/>
        </w:rPr>
        <w:t xml:space="preserve">　　※書類に不備がある場合、訂正・再提出を求めることがあります。</w:t>
      </w:r>
    </w:p>
    <w:p w:rsidR="00EE6E07" w:rsidRDefault="00E62E74" w:rsidP="00EE6E07">
      <w:r>
        <w:rPr>
          <w:rFonts w:hint="eastAsia"/>
        </w:rPr>
        <w:t xml:space="preserve">　</w:t>
      </w:r>
      <w:r w:rsidR="00EE6E07">
        <w:rPr>
          <w:rFonts w:hint="eastAsia"/>
        </w:rPr>
        <w:t>（２）　申請期間</w:t>
      </w:r>
    </w:p>
    <w:p w:rsidR="00EE6E07" w:rsidRDefault="00D76C04" w:rsidP="00EE6E07">
      <w:r>
        <w:rPr>
          <w:rFonts w:hint="eastAsia"/>
        </w:rPr>
        <w:t xml:space="preserve">　　令和</w:t>
      </w:r>
      <w:r w:rsidR="00FA6216">
        <w:rPr>
          <w:rFonts w:hint="eastAsia"/>
        </w:rPr>
        <w:t>３</w:t>
      </w:r>
      <w:r>
        <w:rPr>
          <w:rFonts w:hint="eastAsia"/>
        </w:rPr>
        <w:t>年</w:t>
      </w:r>
      <w:r w:rsidR="00091988">
        <w:rPr>
          <w:rFonts w:hint="eastAsia"/>
        </w:rPr>
        <w:t>１０</w:t>
      </w:r>
      <w:r w:rsidR="00EE6E07">
        <w:rPr>
          <w:rFonts w:hint="eastAsia"/>
        </w:rPr>
        <w:t>月</w:t>
      </w:r>
      <w:r w:rsidR="00586B19">
        <w:rPr>
          <w:rFonts w:hint="eastAsia"/>
        </w:rPr>
        <w:t>１</w:t>
      </w:r>
      <w:r w:rsidR="00EE6E07">
        <w:rPr>
          <w:rFonts w:hint="eastAsia"/>
        </w:rPr>
        <w:t>日（</w:t>
      </w:r>
      <w:r w:rsidR="00091988">
        <w:rPr>
          <w:rFonts w:hint="eastAsia"/>
        </w:rPr>
        <w:t>金</w:t>
      </w:r>
      <w:r w:rsidR="00EE6E07">
        <w:rPr>
          <w:rFonts w:hint="eastAsia"/>
        </w:rPr>
        <w:t>）～令和３年</w:t>
      </w:r>
      <w:r w:rsidR="00091988">
        <w:rPr>
          <w:rFonts w:hint="eastAsia"/>
        </w:rPr>
        <w:t>１１</w:t>
      </w:r>
      <w:r w:rsidR="00EE6E07">
        <w:rPr>
          <w:rFonts w:hint="eastAsia"/>
        </w:rPr>
        <w:t>月</w:t>
      </w:r>
      <w:r w:rsidR="00091988">
        <w:rPr>
          <w:rFonts w:hint="eastAsia"/>
        </w:rPr>
        <w:t>２９</w:t>
      </w:r>
      <w:r w:rsidR="00EE6E07">
        <w:rPr>
          <w:rFonts w:hint="eastAsia"/>
        </w:rPr>
        <w:t>日（</w:t>
      </w:r>
      <w:r w:rsidR="00091988">
        <w:rPr>
          <w:rFonts w:hint="eastAsia"/>
        </w:rPr>
        <w:t>金</w:t>
      </w:r>
      <w:r w:rsidR="00EE6E07">
        <w:rPr>
          <w:rFonts w:hint="eastAsia"/>
        </w:rPr>
        <w:t xml:space="preserve">）　</w:t>
      </w:r>
    </w:p>
    <w:p w:rsidR="00EE6E07" w:rsidRDefault="00EE6E07" w:rsidP="00B35B9F">
      <w:pPr>
        <w:ind w:firstLineChars="200" w:firstLine="500"/>
      </w:pPr>
      <w:r>
        <w:rPr>
          <w:rFonts w:hint="eastAsia"/>
        </w:rPr>
        <w:t>※当日消印有効</w:t>
      </w:r>
    </w:p>
    <w:p w:rsidR="00091988" w:rsidRPr="001410DE" w:rsidRDefault="00091988" w:rsidP="00091988">
      <w:pPr>
        <w:ind w:leftChars="200" w:left="500"/>
      </w:pPr>
      <w:r>
        <w:rPr>
          <w:rFonts w:hint="eastAsia"/>
        </w:rPr>
        <w:t>※補助金の申請については、</w:t>
      </w:r>
      <w:r w:rsidRPr="00E77382">
        <w:rPr>
          <w:rFonts w:hint="eastAsia"/>
          <w:b/>
          <w:u w:val="single"/>
        </w:rPr>
        <w:t>申請期間中であっても、予算の上限に達した段階で募集を締め切ります。</w:t>
      </w:r>
      <w:r w:rsidR="001410DE">
        <w:rPr>
          <w:rFonts w:hint="eastAsia"/>
        </w:rPr>
        <w:t>あらかじめご了承ください。</w:t>
      </w:r>
    </w:p>
    <w:p w:rsidR="00FF572E" w:rsidRPr="00091988" w:rsidRDefault="00FF572E" w:rsidP="002D3BE9"/>
    <w:p w:rsidR="00FF572E" w:rsidRDefault="00FA6216" w:rsidP="002D3BE9">
      <w:r>
        <w:rPr>
          <w:rFonts w:hint="eastAsia"/>
        </w:rPr>
        <w:t>５</w:t>
      </w:r>
      <w:r w:rsidR="00FF572E">
        <w:rPr>
          <w:rFonts w:hint="eastAsia"/>
        </w:rPr>
        <w:t xml:space="preserve">　補助金の交付決定</w:t>
      </w:r>
    </w:p>
    <w:p w:rsidR="00FF572E" w:rsidRDefault="00FF572E" w:rsidP="002D3BE9">
      <w:r>
        <w:rPr>
          <w:rFonts w:hint="eastAsia"/>
        </w:rPr>
        <w:t xml:space="preserve">　申請書類の審査の結果、補助金を交付する旨の決定をしたときは、</w:t>
      </w:r>
      <w:r w:rsidR="00E77382" w:rsidRPr="00E77382">
        <w:rPr>
          <w:rFonts w:hint="eastAsia"/>
        </w:rPr>
        <w:t>羽生市中小事業者等経営支援補助金</w:t>
      </w:r>
      <w:r w:rsidR="00FA6216" w:rsidRPr="00FA6216">
        <w:rPr>
          <w:rFonts w:hint="eastAsia"/>
        </w:rPr>
        <w:t>交付決定通知書</w:t>
      </w:r>
      <w:r>
        <w:rPr>
          <w:rFonts w:hint="eastAsia"/>
        </w:rPr>
        <w:t>（様式第</w:t>
      </w:r>
      <w:r w:rsidR="00473B97">
        <w:rPr>
          <w:rFonts w:hint="eastAsia"/>
        </w:rPr>
        <w:t>２</w:t>
      </w:r>
      <w:r>
        <w:rPr>
          <w:rFonts w:hint="eastAsia"/>
        </w:rPr>
        <w:t>号）を送付します。</w:t>
      </w:r>
    </w:p>
    <w:p w:rsidR="00241100" w:rsidRDefault="009E31F4" w:rsidP="009E31F4">
      <w:pPr>
        <w:ind w:left="250" w:hangingChars="100" w:hanging="250"/>
      </w:pPr>
      <w:r>
        <w:rPr>
          <w:rFonts w:hint="eastAsia"/>
        </w:rPr>
        <w:t xml:space="preserve">　</w:t>
      </w:r>
      <w:r w:rsidR="00241100">
        <w:rPr>
          <w:rFonts w:hint="eastAsia"/>
        </w:rPr>
        <w:t>※申請書類の審査の結果、申請内容が適正と認められないときは、申請を却下することがあります。</w:t>
      </w:r>
    </w:p>
    <w:p w:rsidR="00FF572E" w:rsidRPr="009E31F4" w:rsidRDefault="00FF572E" w:rsidP="002D3BE9"/>
    <w:p w:rsidR="00FF572E" w:rsidRDefault="00FA6216" w:rsidP="002D3BE9">
      <w:r>
        <w:rPr>
          <w:rFonts w:hint="eastAsia"/>
        </w:rPr>
        <w:t>６</w:t>
      </w:r>
      <w:r w:rsidR="00FF572E">
        <w:rPr>
          <w:rFonts w:hint="eastAsia"/>
        </w:rPr>
        <w:t xml:space="preserve">　補助金の</w:t>
      </w:r>
      <w:r w:rsidR="00E62E74">
        <w:rPr>
          <w:rFonts w:hint="eastAsia"/>
        </w:rPr>
        <w:t>振込</w:t>
      </w:r>
    </w:p>
    <w:p w:rsidR="00FF572E" w:rsidRDefault="00E62E74" w:rsidP="002D3BE9">
      <w:r>
        <w:rPr>
          <w:rFonts w:hint="eastAsia"/>
        </w:rPr>
        <w:t xml:space="preserve">　交付決定通知書が送付された後、市から通知書に記載された額の</w:t>
      </w:r>
      <w:r w:rsidR="00FF572E">
        <w:rPr>
          <w:rFonts w:hint="eastAsia"/>
        </w:rPr>
        <w:t>補助金</w:t>
      </w:r>
      <w:r>
        <w:rPr>
          <w:rFonts w:hint="eastAsia"/>
        </w:rPr>
        <w:t>を振込みます。</w:t>
      </w:r>
      <w:r w:rsidR="001448D8">
        <w:rPr>
          <w:rFonts w:hint="eastAsia"/>
        </w:rPr>
        <w:t>振込</w:t>
      </w:r>
      <w:r>
        <w:rPr>
          <w:rFonts w:hint="eastAsia"/>
        </w:rPr>
        <w:t>につきましては、交付決定通知書送付後、２～３週間を目安に振込を予定しています。</w:t>
      </w:r>
    </w:p>
    <w:p w:rsidR="00E62E74" w:rsidRDefault="00E62E74" w:rsidP="002D3BE9">
      <w:r>
        <w:rPr>
          <w:rFonts w:hint="eastAsia"/>
        </w:rPr>
        <w:t xml:space="preserve">　　※申請書類の審査によって、振込時期が前後することがございます。</w:t>
      </w:r>
    </w:p>
    <w:p w:rsidR="00241100" w:rsidRPr="00241100" w:rsidRDefault="00241100" w:rsidP="002D3BE9"/>
    <w:p w:rsidR="00241100" w:rsidRDefault="00FA6216" w:rsidP="002D3BE9">
      <w:r>
        <w:rPr>
          <w:rFonts w:hint="eastAsia"/>
        </w:rPr>
        <w:t>７</w:t>
      </w:r>
      <w:r w:rsidR="00241100">
        <w:rPr>
          <w:rFonts w:hint="eastAsia"/>
        </w:rPr>
        <w:t xml:space="preserve">　補助金の申請</w:t>
      </w:r>
      <w:r w:rsidR="00E62E74">
        <w:rPr>
          <w:rFonts w:hint="eastAsia"/>
        </w:rPr>
        <w:t>についての</w:t>
      </w:r>
      <w:r w:rsidR="00241100">
        <w:rPr>
          <w:rFonts w:hint="eastAsia"/>
        </w:rPr>
        <w:t>宛先</w:t>
      </w:r>
    </w:p>
    <w:p w:rsidR="00241100" w:rsidRDefault="00241100" w:rsidP="002D3BE9">
      <w:r>
        <w:rPr>
          <w:rFonts w:hint="eastAsia"/>
        </w:rPr>
        <w:t xml:space="preserve">　〒３４８－００５８　羽生市中央３－７－５</w:t>
      </w:r>
    </w:p>
    <w:p w:rsidR="00241100" w:rsidRDefault="00241100" w:rsidP="002D3BE9">
      <w:r>
        <w:rPr>
          <w:rFonts w:hint="eastAsia"/>
        </w:rPr>
        <w:t xml:space="preserve">　羽生市役所　商工課　宛</w:t>
      </w:r>
    </w:p>
    <w:p w:rsidR="00241100" w:rsidRDefault="00523D05" w:rsidP="005177C0">
      <w:pPr>
        <w:ind w:left="750" w:hangingChars="300" w:hanging="750"/>
      </w:pPr>
      <w:r>
        <w:rPr>
          <w:rFonts w:hint="eastAsia"/>
        </w:rPr>
        <w:lastRenderedPageBreak/>
        <w:t xml:space="preserve">　</w:t>
      </w:r>
      <w:r w:rsidR="005177C0">
        <w:rPr>
          <w:rFonts w:hint="eastAsia"/>
        </w:rPr>
        <w:t xml:space="preserve">　</w:t>
      </w:r>
      <w:r>
        <w:rPr>
          <w:rFonts w:hint="eastAsia"/>
        </w:rPr>
        <w:t>※封筒には「</w:t>
      </w:r>
      <w:r w:rsidR="00E77382" w:rsidRPr="00E77382">
        <w:rPr>
          <w:rFonts w:hint="eastAsia"/>
        </w:rPr>
        <w:t>羽生市中小事業者等経営支援補助金</w:t>
      </w:r>
      <w:r w:rsidR="00FA6216">
        <w:rPr>
          <w:rFonts w:hint="eastAsia"/>
        </w:rPr>
        <w:t>関係書類在中</w:t>
      </w:r>
      <w:r>
        <w:rPr>
          <w:rFonts w:hint="eastAsia"/>
        </w:rPr>
        <w:t>」と記入してください。</w:t>
      </w:r>
    </w:p>
    <w:p w:rsidR="00523D05" w:rsidRPr="00FA6216" w:rsidRDefault="00523D05" w:rsidP="002D3BE9"/>
    <w:p w:rsidR="00523D05" w:rsidRDefault="00FA6216" w:rsidP="002D3BE9">
      <w:r>
        <w:rPr>
          <w:rFonts w:hint="eastAsia"/>
        </w:rPr>
        <w:t>８</w:t>
      </w:r>
      <w:r w:rsidR="00523D05">
        <w:rPr>
          <w:rFonts w:hint="eastAsia"/>
        </w:rPr>
        <w:t xml:space="preserve">　関係書類について</w:t>
      </w:r>
    </w:p>
    <w:p w:rsidR="00523D05" w:rsidRDefault="00523D05" w:rsidP="002D3BE9">
      <w:r>
        <w:rPr>
          <w:rFonts w:hint="eastAsia"/>
        </w:rPr>
        <w:t xml:space="preserve">　申請書等の提出書類につきましては、市ホームページからダウンロードできるほか、商工課（市民プラザ）、市役所で配布します。</w:t>
      </w:r>
    </w:p>
    <w:p w:rsidR="00523D05" w:rsidRDefault="00523D05" w:rsidP="002D3BE9"/>
    <w:p w:rsidR="00241100" w:rsidRDefault="00FA6216" w:rsidP="002D3BE9">
      <w:r>
        <w:rPr>
          <w:rFonts w:hint="eastAsia"/>
        </w:rPr>
        <w:t>９</w:t>
      </w:r>
      <w:r w:rsidR="00E35A82">
        <w:rPr>
          <w:rFonts w:hint="eastAsia"/>
        </w:rPr>
        <w:t xml:space="preserve">　問合</w:t>
      </w:r>
      <w:r w:rsidR="00241100">
        <w:rPr>
          <w:rFonts w:hint="eastAsia"/>
        </w:rPr>
        <w:t>せ先</w:t>
      </w:r>
    </w:p>
    <w:p w:rsidR="00241100" w:rsidRDefault="00241100" w:rsidP="002D3BE9">
      <w:r>
        <w:rPr>
          <w:rFonts w:hint="eastAsia"/>
        </w:rPr>
        <w:t xml:space="preserve">　羽生市役所　商工課</w:t>
      </w:r>
    </w:p>
    <w:p w:rsidR="00241100" w:rsidRDefault="00241100" w:rsidP="002D3BE9">
      <w:r>
        <w:rPr>
          <w:rFonts w:hint="eastAsia"/>
        </w:rPr>
        <w:t xml:space="preserve">　電話０４８－５６０－３１１１</w:t>
      </w:r>
      <w:r w:rsidR="00706BDA">
        <w:rPr>
          <w:rFonts w:hint="eastAsia"/>
        </w:rPr>
        <w:t>（直通）</w:t>
      </w:r>
    </w:p>
    <w:p w:rsidR="00241100" w:rsidRDefault="00241100" w:rsidP="00241100">
      <w:pPr>
        <w:ind w:firstLineChars="100" w:firstLine="250"/>
      </w:pPr>
      <w:r>
        <w:rPr>
          <w:rFonts w:hint="eastAsia"/>
        </w:rPr>
        <w:t xml:space="preserve">MAIL　</w:t>
      </w:r>
      <w:hyperlink r:id="rId8" w:history="1">
        <w:r w:rsidR="00706BDA" w:rsidRPr="00E374B3">
          <w:rPr>
            <w:rStyle w:val="a5"/>
            <w:rFonts w:hint="eastAsia"/>
          </w:rPr>
          <w:t>shoukou@city.hanyu.lg.jp</w:t>
        </w:r>
      </w:hyperlink>
    </w:p>
    <w:p w:rsidR="00706BDA" w:rsidRDefault="00E35A82" w:rsidP="00706BDA">
      <w:r>
        <w:rPr>
          <w:rFonts w:hint="eastAsia"/>
        </w:rPr>
        <w:t xml:space="preserve">　問合</w:t>
      </w:r>
      <w:r w:rsidR="00706BDA">
        <w:rPr>
          <w:rFonts w:hint="eastAsia"/>
        </w:rPr>
        <w:t>せ時間　平日午前８時３０分～午後５時１５分</w:t>
      </w:r>
    </w:p>
    <w:p w:rsidR="00706BDA" w:rsidRDefault="00E35A82" w:rsidP="00706BDA">
      <w:r>
        <w:rPr>
          <w:rFonts w:hint="eastAsia"/>
        </w:rPr>
        <w:t xml:space="preserve">　（土日祝日の問合</w:t>
      </w:r>
      <w:r w:rsidR="00706BDA">
        <w:rPr>
          <w:rFonts w:hint="eastAsia"/>
        </w:rPr>
        <w:t>せは、翌平日に回答いたします。）</w:t>
      </w:r>
    </w:p>
    <w:p w:rsidR="00EE6E07" w:rsidRDefault="00EE6E07">
      <w:pPr>
        <w:widowControl/>
        <w:jc w:val="left"/>
      </w:pPr>
    </w:p>
    <w:p w:rsidR="007547B9" w:rsidRDefault="00FA6216" w:rsidP="006379FE">
      <w:r>
        <w:rPr>
          <w:rFonts w:hint="eastAsia"/>
        </w:rPr>
        <w:t>１０</w:t>
      </w:r>
      <w:r w:rsidR="00E21DEF">
        <w:rPr>
          <w:rFonts w:hint="eastAsia"/>
        </w:rPr>
        <w:t xml:space="preserve">　主な質疑応答</w:t>
      </w:r>
      <w:r w:rsidR="00506474">
        <w:rPr>
          <w:rFonts w:hint="eastAsia"/>
        </w:rPr>
        <w:t>（</w:t>
      </w:r>
      <w:r w:rsidR="00D76C04">
        <w:rPr>
          <w:rFonts w:hint="eastAsia"/>
        </w:rPr>
        <w:t>令和</w:t>
      </w:r>
      <w:r>
        <w:rPr>
          <w:rFonts w:hint="eastAsia"/>
        </w:rPr>
        <w:t>３</w:t>
      </w:r>
      <w:r w:rsidR="00D76C04">
        <w:rPr>
          <w:rFonts w:hint="eastAsia"/>
        </w:rPr>
        <w:t>年</w:t>
      </w:r>
      <w:r w:rsidR="00091988">
        <w:rPr>
          <w:rFonts w:hint="eastAsia"/>
        </w:rPr>
        <w:t>１０</w:t>
      </w:r>
      <w:r w:rsidR="00506474">
        <w:rPr>
          <w:rFonts w:hint="eastAsia"/>
        </w:rPr>
        <w:t>月</w:t>
      </w:r>
      <w:r w:rsidR="001B4C99">
        <w:rPr>
          <w:rFonts w:hint="eastAsia"/>
        </w:rPr>
        <w:t>１</w:t>
      </w:r>
      <w:r w:rsidR="00506474">
        <w:rPr>
          <w:rFonts w:hint="eastAsia"/>
        </w:rPr>
        <w:t>日時点）</w:t>
      </w:r>
    </w:p>
    <w:p w:rsidR="001410DE" w:rsidRDefault="001410DE" w:rsidP="00E77382">
      <w:r>
        <w:rPr>
          <w:rFonts w:hint="eastAsia"/>
        </w:rPr>
        <w:t>Ｑ　なぜ８月、９月について売上減少の対象としたのですか。</w:t>
      </w:r>
    </w:p>
    <w:p w:rsidR="001410DE" w:rsidRDefault="001410DE" w:rsidP="007E7CD8">
      <w:pPr>
        <w:ind w:left="500" w:hangingChars="200" w:hanging="500"/>
      </w:pPr>
      <w:r>
        <w:rPr>
          <w:rFonts w:hint="eastAsia"/>
        </w:rPr>
        <w:t>Ａ　令和３年８月、９月につきましては、国の「緊急事態宣言」が発令されていたためです。</w:t>
      </w:r>
    </w:p>
    <w:p w:rsidR="001410DE" w:rsidRDefault="001410DE" w:rsidP="00E77382"/>
    <w:p w:rsidR="002C1546" w:rsidRDefault="002C1546" w:rsidP="00E77382">
      <w:r>
        <w:rPr>
          <w:rFonts w:hint="eastAsia"/>
        </w:rPr>
        <w:t>Q　申請書に記入するメールアドレスは記入必須ですか。</w:t>
      </w:r>
    </w:p>
    <w:p w:rsidR="002C1546" w:rsidRDefault="002C1546" w:rsidP="007E7CD8">
      <w:pPr>
        <w:ind w:left="500" w:hangingChars="200" w:hanging="500"/>
      </w:pPr>
      <w:r>
        <w:rPr>
          <w:rFonts w:hint="eastAsia"/>
        </w:rPr>
        <w:t>A　メールアドレスの登録がない場合については、記入なしでも差し支えありません。</w:t>
      </w:r>
    </w:p>
    <w:p w:rsidR="002C1546" w:rsidRPr="002C1546" w:rsidRDefault="002C1546" w:rsidP="00E77382"/>
    <w:p w:rsidR="00E77382" w:rsidRDefault="00E77382" w:rsidP="00E77382">
      <w:r>
        <w:rPr>
          <w:rFonts w:hint="eastAsia"/>
        </w:rPr>
        <w:t>Ｑ　市内に本店又は本社がある事業所とは、どのようなものですか。</w:t>
      </w:r>
    </w:p>
    <w:p w:rsidR="00E77382" w:rsidRDefault="00E77382" w:rsidP="007E7CD8">
      <w:pPr>
        <w:ind w:left="500" w:hangingChars="200" w:hanging="500"/>
      </w:pPr>
      <w:r>
        <w:rPr>
          <w:rFonts w:hint="eastAsia"/>
        </w:rPr>
        <w:t>Ａ　法人の場合、登記簿上の本社所在地が市内にあることとなります。個人事業主の場合、市内に本社機能があることとなります。</w:t>
      </w:r>
    </w:p>
    <w:p w:rsidR="00E77382" w:rsidRDefault="00E77382" w:rsidP="00E77382"/>
    <w:p w:rsidR="00E77382" w:rsidRDefault="00E77382" w:rsidP="00E77382">
      <w:r>
        <w:rPr>
          <w:rFonts w:hint="eastAsia"/>
        </w:rPr>
        <w:t>Ｑ　減少率について、小数点以下についての扱いを教えてください。</w:t>
      </w:r>
    </w:p>
    <w:p w:rsidR="00E77382" w:rsidRDefault="00E77382" w:rsidP="00E77382">
      <w:r>
        <w:rPr>
          <w:rFonts w:hint="eastAsia"/>
        </w:rPr>
        <w:t>Ａ　小数点以下については、</w:t>
      </w:r>
      <w:r w:rsidRPr="00E77382">
        <w:rPr>
          <w:rFonts w:hint="eastAsia"/>
          <w:u w:val="single"/>
        </w:rPr>
        <w:t>小数点第２位で四捨五入</w:t>
      </w:r>
      <w:r>
        <w:rPr>
          <w:rFonts w:hint="eastAsia"/>
        </w:rPr>
        <w:t>して記入してください。</w:t>
      </w:r>
    </w:p>
    <w:p w:rsidR="00E77382" w:rsidRDefault="00E77382" w:rsidP="00E77382">
      <w:r>
        <w:rPr>
          <w:rFonts w:hint="eastAsia"/>
        </w:rPr>
        <w:t xml:space="preserve">　　例）５０．３５→５０．４</w:t>
      </w:r>
    </w:p>
    <w:p w:rsidR="00E77382" w:rsidRDefault="00E77382" w:rsidP="00E77382">
      <w:pPr>
        <w:ind w:left="500" w:hangingChars="200" w:hanging="500"/>
        <w:rPr>
          <w:color w:val="000000" w:themeColor="text1"/>
        </w:rPr>
      </w:pPr>
      <w:r>
        <w:rPr>
          <w:rFonts w:hint="eastAsia"/>
        </w:rPr>
        <w:t xml:space="preserve">　　　　８７．４４→８７．４</w:t>
      </w:r>
    </w:p>
    <w:p w:rsidR="00E77382" w:rsidRDefault="00E77382" w:rsidP="00E77382">
      <w:pPr>
        <w:rPr>
          <w:color w:val="000000" w:themeColor="text1"/>
        </w:rPr>
      </w:pPr>
    </w:p>
    <w:p w:rsidR="00963A33" w:rsidRPr="007F5D5C" w:rsidRDefault="00963A33" w:rsidP="003F098B">
      <w:pPr>
        <w:ind w:left="500" w:hangingChars="200" w:hanging="500"/>
        <w:rPr>
          <w:color w:val="000000" w:themeColor="text1"/>
        </w:rPr>
      </w:pPr>
      <w:r w:rsidRPr="007F5D5C">
        <w:rPr>
          <w:rFonts w:hint="eastAsia"/>
          <w:color w:val="000000" w:themeColor="text1"/>
        </w:rPr>
        <w:t>Q　同一申請者で業種の異なる複数の事業を営んでいる場合、売上高や従業員数は合算して記載になりますか</w:t>
      </w:r>
      <w:r w:rsidR="002D024B" w:rsidRPr="007F5D5C">
        <w:rPr>
          <w:rFonts w:hint="eastAsia"/>
          <w:color w:val="000000" w:themeColor="text1"/>
        </w:rPr>
        <w:t>。</w:t>
      </w:r>
    </w:p>
    <w:p w:rsidR="002D024B" w:rsidRPr="007F5D5C" w:rsidRDefault="002D024B" w:rsidP="003F098B">
      <w:pPr>
        <w:ind w:left="500" w:hangingChars="200" w:hanging="500"/>
        <w:rPr>
          <w:color w:val="000000" w:themeColor="text1"/>
        </w:rPr>
      </w:pPr>
      <w:r w:rsidRPr="007F5D5C">
        <w:rPr>
          <w:rFonts w:hint="eastAsia"/>
          <w:color w:val="000000" w:themeColor="text1"/>
        </w:rPr>
        <w:lastRenderedPageBreak/>
        <w:t>A　合算しての記</w:t>
      </w:r>
      <w:r w:rsidR="00A36B6D">
        <w:rPr>
          <w:rFonts w:hint="eastAsia"/>
          <w:color w:val="000000" w:themeColor="text1"/>
        </w:rPr>
        <w:t>載になります。なお法人が異なる場合</w:t>
      </w:r>
      <w:r w:rsidRPr="007F5D5C">
        <w:rPr>
          <w:rFonts w:hint="eastAsia"/>
          <w:color w:val="000000" w:themeColor="text1"/>
        </w:rPr>
        <w:t>は、同一経営者でも別々に申請ができます。</w:t>
      </w:r>
    </w:p>
    <w:p w:rsidR="00963A33" w:rsidRPr="007F5D5C" w:rsidRDefault="00963A33" w:rsidP="003F098B">
      <w:pPr>
        <w:ind w:left="500" w:hangingChars="200" w:hanging="500"/>
        <w:rPr>
          <w:color w:val="000000" w:themeColor="text1"/>
        </w:rPr>
      </w:pPr>
    </w:p>
    <w:p w:rsidR="00782CEC" w:rsidRDefault="00456229" w:rsidP="003F098B">
      <w:pPr>
        <w:ind w:left="500" w:hangingChars="200" w:hanging="500"/>
      </w:pPr>
      <w:r>
        <w:rPr>
          <w:rFonts w:hint="eastAsia"/>
        </w:rPr>
        <w:t xml:space="preserve">Ｑ　</w:t>
      </w:r>
      <w:r w:rsidR="003F098B">
        <w:rPr>
          <w:rFonts w:hint="eastAsia"/>
        </w:rPr>
        <w:t>売上減少の対象となる</w:t>
      </w:r>
      <w:r w:rsidR="00782CEC">
        <w:rPr>
          <w:rFonts w:hint="eastAsia"/>
        </w:rPr>
        <w:t>令和</w:t>
      </w:r>
      <w:r w:rsidR="00FA6216">
        <w:rPr>
          <w:rFonts w:hint="eastAsia"/>
        </w:rPr>
        <w:t>３</w:t>
      </w:r>
      <w:r w:rsidR="00782CEC">
        <w:rPr>
          <w:rFonts w:hint="eastAsia"/>
        </w:rPr>
        <w:t>年</w:t>
      </w:r>
      <w:r w:rsidR="00091988">
        <w:rPr>
          <w:rFonts w:hint="eastAsia"/>
        </w:rPr>
        <w:t>８</w:t>
      </w:r>
      <w:r w:rsidR="00FA6216">
        <w:rPr>
          <w:rFonts w:hint="eastAsia"/>
        </w:rPr>
        <w:t>月</w:t>
      </w:r>
      <w:r w:rsidR="00666E6D">
        <w:rPr>
          <w:rFonts w:hint="eastAsia"/>
        </w:rPr>
        <w:t>又は</w:t>
      </w:r>
      <w:r w:rsidR="00091988">
        <w:rPr>
          <w:rFonts w:hint="eastAsia"/>
        </w:rPr>
        <w:t>９</w:t>
      </w:r>
      <w:r w:rsidR="00FA6216">
        <w:rPr>
          <w:rFonts w:hint="eastAsia"/>
        </w:rPr>
        <w:t>月</w:t>
      </w:r>
      <w:r w:rsidR="00782CEC">
        <w:rPr>
          <w:rFonts w:hint="eastAsia"/>
        </w:rPr>
        <w:t>につい</w:t>
      </w:r>
      <w:bookmarkStart w:id="0" w:name="_GoBack"/>
      <w:bookmarkEnd w:id="0"/>
      <w:r w:rsidR="00782CEC">
        <w:rPr>
          <w:rFonts w:hint="eastAsia"/>
        </w:rPr>
        <w:t>ては、任意で選択してよいのですか。</w:t>
      </w:r>
    </w:p>
    <w:p w:rsidR="00782CEC" w:rsidRDefault="00456229" w:rsidP="007D2FAA">
      <w:pPr>
        <w:ind w:left="500" w:hangingChars="200" w:hanging="500"/>
      </w:pPr>
      <w:r>
        <w:rPr>
          <w:rFonts w:hint="eastAsia"/>
        </w:rPr>
        <w:t xml:space="preserve">Ａ　</w:t>
      </w:r>
      <w:r w:rsidR="007D2FAA">
        <w:rPr>
          <w:rFonts w:hint="eastAsia"/>
        </w:rPr>
        <w:t>売上高等が前年</w:t>
      </w:r>
      <w:r w:rsidR="00666E6D">
        <w:rPr>
          <w:rFonts w:hint="eastAsia"/>
        </w:rPr>
        <w:t>又</w:t>
      </w:r>
      <w:r w:rsidR="00091988">
        <w:rPr>
          <w:rFonts w:hint="eastAsia"/>
        </w:rPr>
        <w:t>は前々年</w:t>
      </w:r>
      <w:r w:rsidR="007D2FAA">
        <w:rPr>
          <w:rFonts w:hint="eastAsia"/>
        </w:rPr>
        <w:t>同月比で１５％以上</w:t>
      </w:r>
      <w:r w:rsidR="005177C0">
        <w:rPr>
          <w:rFonts w:hint="eastAsia"/>
        </w:rPr>
        <w:t>減少している</w:t>
      </w:r>
      <w:r w:rsidR="003F098B">
        <w:rPr>
          <w:rFonts w:hint="eastAsia"/>
        </w:rPr>
        <w:t>任意の</w:t>
      </w:r>
      <w:r w:rsidR="00782CEC">
        <w:rPr>
          <w:rFonts w:hint="eastAsia"/>
        </w:rPr>
        <w:t>月を選択して</w:t>
      </w:r>
      <w:r w:rsidR="003F098B">
        <w:rPr>
          <w:rFonts w:hint="eastAsia"/>
        </w:rPr>
        <w:t>いただいて問題ありません</w:t>
      </w:r>
      <w:r w:rsidR="00782CEC">
        <w:rPr>
          <w:rFonts w:hint="eastAsia"/>
        </w:rPr>
        <w:t>。</w:t>
      </w:r>
    </w:p>
    <w:p w:rsidR="007D2FAA" w:rsidRPr="00666E6D" w:rsidRDefault="007D2FAA" w:rsidP="007D2FAA">
      <w:pPr>
        <w:ind w:left="500" w:hangingChars="200" w:hanging="500"/>
      </w:pPr>
    </w:p>
    <w:p w:rsidR="007D2FAA" w:rsidRDefault="007D2FAA" w:rsidP="007D2FAA">
      <w:pPr>
        <w:ind w:left="500" w:hangingChars="200" w:hanging="500"/>
      </w:pPr>
      <w:r>
        <w:rPr>
          <w:rFonts w:hint="eastAsia"/>
        </w:rPr>
        <w:t xml:space="preserve">Ｑ　</w:t>
      </w:r>
      <w:r w:rsidR="003F098B">
        <w:rPr>
          <w:rFonts w:hint="eastAsia"/>
        </w:rPr>
        <w:t>売上減少の対象となる</w:t>
      </w:r>
      <w:r>
        <w:rPr>
          <w:rFonts w:hint="eastAsia"/>
        </w:rPr>
        <w:t>令和</w:t>
      </w:r>
      <w:r w:rsidR="00FA6216">
        <w:rPr>
          <w:rFonts w:hint="eastAsia"/>
        </w:rPr>
        <w:t>３年</w:t>
      </w:r>
      <w:r w:rsidR="00091988">
        <w:rPr>
          <w:rFonts w:hint="eastAsia"/>
        </w:rPr>
        <w:t>８</w:t>
      </w:r>
      <w:r w:rsidR="00FA6216">
        <w:rPr>
          <w:rFonts w:hint="eastAsia"/>
        </w:rPr>
        <w:t>月</w:t>
      </w:r>
      <w:r w:rsidR="00666E6D">
        <w:rPr>
          <w:rFonts w:hint="eastAsia"/>
        </w:rPr>
        <w:t>又は</w:t>
      </w:r>
      <w:r w:rsidR="00091988">
        <w:rPr>
          <w:rFonts w:hint="eastAsia"/>
        </w:rPr>
        <w:t>９</w:t>
      </w:r>
      <w:r w:rsidR="00FA6216">
        <w:rPr>
          <w:rFonts w:hint="eastAsia"/>
        </w:rPr>
        <w:t>月</w:t>
      </w:r>
      <w:r>
        <w:rPr>
          <w:rFonts w:hint="eastAsia"/>
        </w:rPr>
        <w:t>について</w:t>
      </w:r>
      <w:r w:rsidR="003F098B">
        <w:rPr>
          <w:rFonts w:hint="eastAsia"/>
        </w:rPr>
        <w:t>は</w:t>
      </w:r>
      <w:r>
        <w:rPr>
          <w:rFonts w:hint="eastAsia"/>
        </w:rPr>
        <w:t>、１５％以上</w:t>
      </w:r>
      <w:r w:rsidR="00E77AD7">
        <w:rPr>
          <w:rFonts w:hint="eastAsia"/>
        </w:rPr>
        <w:t>減少</w:t>
      </w:r>
      <w:r>
        <w:rPr>
          <w:rFonts w:hint="eastAsia"/>
        </w:rPr>
        <w:t>の月がない場合</w:t>
      </w:r>
      <w:r w:rsidR="003F098B">
        <w:rPr>
          <w:rFonts w:hint="eastAsia"/>
        </w:rPr>
        <w:t>でも、対象となりますか。</w:t>
      </w:r>
    </w:p>
    <w:p w:rsidR="00782CEC" w:rsidRDefault="007D2FAA" w:rsidP="003F098B">
      <w:pPr>
        <w:ind w:left="500" w:hangingChars="200" w:hanging="500"/>
      </w:pPr>
      <w:r>
        <w:rPr>
          <w:rFonts w:hint="eastAsia"/>
        </w:rPr>
        <w:t xml:space="preserve">Ａ　</w:t>
      </w:r>
      <w:r w:rsidR="003F098B">
        <w:rPr>
          <w:rFonts w:hint="eastAsia"/>
        </w:rPr>
        <w:t>申し訳ありません</w:t>
      </w:r>
      <w:r>
        <w:rPr>
          <w:rFonts w:hint="eastAsia"/>
        </w:rPr>
        <w:t>。</w:t>
      </w:r>
      <w:r w:rsidR="003F098B">
        <w:rPr>
          <w:rFonts w:hint="eastAsia"/>
        </w:rPr>
        <w:t>補助金の対象外と</w:t>
      </w:r>
      <w:r w:rsidR="00FA6216">
        <w:rPr>
          <w:rFonts w:hint="eastAsia"/>
        </w:rPr>
        <w:t>なります</w:t>
      </w:r>
      <w:r w:rsidR="003F098B">
        <w:rPr>
          <w:rFonts w:hint="eastAsia"/>
        </w:rPr>
        <w:t>。</w:t>
      </w:r>
    </w:p>
    <w:p w:rsidR="00CC6659" w:rsidRPr="00456229" w:rsidRDefault="00CC6659" w:rsidP="00EA71EB"/>
    <w:p w:rsidR="009C4F15" w:rsidRDefault="00CC6659" w:rsidP="009C4F15">
      <w:pPr>
        <w:ind w:left="1000" w:hangingChars="400" w:hanging="1000"/>
      </w:pPr>
      <w:r>
        <w:rPr>
          <w:rFonts w:hint="eastAsia"/>
        </w:rPr>
        <w:t>Q</w:t>
      </w:r>
      <w:r w:rsidR="00722B13">
        <w:rPr>
          <w:rFonts w:hint="eastAsia"/>
        </w:rPr>
        <w:t xml:space="preserve">　対象となる事業所について</w:t>
      </w:r>
      <w:r>
        <w:rPr>
          <w:rFonts w:hint="eastAsia"/>
        </w:rPr>
        <w:t>教えてください。</w:t>
      </w:r>
    </w:p>
    <w:p w:rsidR="00782CEC" w:rsidRDefault="00782CEC" w:rsidP="007E7CD8">
      <w:pPr>
        <w:ind w:left="1000" w:hangingChars="400" w:hanging="1000"/>
      </w:pPr>
      <w:r>
        <w:rPr>
          <w:rFonts w:hint="eastAsia"/>
        </w:rPr>
        <w:t>Ａ</w:t>
      </w:r>
      <w:r w:rsidR="00CC6659">
        <w:rPr>
          <w:rFonts w:hint="eastAsia"/>
        </w:rPr>
        <w:t xml:space="preserve">　</w:t>
      </w:r>
      <w:r w:rsidR="00672FBB">
        <w:rPr>
          <w:rFonts w:hint="eastAsia"/>
        </w:rPr>
        <w:t>中小企業信用保険</w:t>
      </w:r>
      <w:r w:rsidR="00CC6659">
        <w:rPr>
          <w:rFonts w:hint="eastAsia"/>
        </w:rPr>
        <w:t>法第</w:t>
      </w:r>
      <w:r>
        <w:rPr>
          <w:rFonts w:hint="eastAsia"/>
        </w:rPr>
        <w:t>２</w:t>
      </w:r>
      <w:r w:rsidR="003F098B">
        <w:rPr>
          <w:rFonts w:hint="eastAsia"/>
        </w:rPr>
        <w:t>条に規定する中小企業</w:t>
      </w:r>
      <w:r w:rsidR="00CC6659">
        <w:rPr>
          <w:rFonts w:hint="eastAsia"/>
        </w:rPr>
        <w:t>者</w:t>
      </w:r>
      <w:r w:rsidR="007E7CD8">
        <w:rPr>
          <w:rFonts w:hint="eastAsia"/>
        </w:rPr>
        <w:t>となります。</w:t>
      </w:r>
    </w:p>
    <w:p w:rsidR="00722B13" w:rsidRDefault="00722B13" w:rsidP="00722B13">
      <w:pPr>
        <w:ind w:left="500" w:hangingChars="200" w:hanging="500"/>
      </w:pPr>
      <w:r>
        <w:rPr>
          <w:rFonts w:hint="eastAsia"/>
        </w:rPr>
        <w:t xml:space="preserve">　　詳しくは、「別紙１　</w:t>
      </w:r>
      <w:r w:rsidRPr="00722B13">
        <w:rPr>
          <w:rFonts w:hint="eastAsia"/>
        </w:rPr>
        <w:t>中小企業信用保険法第２条に定める中小企業者</w:t>
      </w:r>
      <w:r>
        <w:rPr>
          <w:rFonts w:hint="eastAsia"/>
        </w:rPr>
        <w:t>」をご覧ください。</w:t>
      </w:r>
    </w:p>
    <w:p w:rsidR="005C132B" w:rsidRDefault="005C132B" w:rsidP="009C4F15">
      <w:pPr>
        <w:ind w:left="1000" w:hangingChars="400" w:hanging="1000"/>
      </w:pPr>
    </w:p>
    <w:p w:rsidR="00782CEC" w:rsidRDefault="00456229" w:rsidP="009C4F15">
      <w:pPr>
        <w:ind w:left="1000" w:hangingChars="400" w:hanging="1000"/>
      </w:pPr>
      <w:r>
        <w:rPr>
          <w:rFonts w:hint="eastAsia"/>
        </w:rPr>
        <w:t>Ｑ</w:t>
      </w:r>
      <w:r w:rsidR="00782CEC">
        <w:rPr>
          <w:rFonts w:hint="eastAsia"/>
        </w:rPr>
        <w:t xml:space="preserve">　対象とならない事業所について詳しく教えてください。</w:t>
      </w:r>
    </w:p>
    <w:p w:rsidR="00682C0E" w:rsidRDefault="00456229" w:rsidP="00F449AA">
      <w:pPr>
        <w:ind w:left="1000" w:hangingChars="400" w:hanging="1000"/>
      </w:pPr>
      <w:r>
        <w:rPr>
          <w:rFonts w:hint="eastAsia"/>
        </w:rPr>
        <w:t>Ａ</w:t>
      </w:r>
      <w:r w:rsidR="00722B13">
        <w:rPr>
          <w:rFonts w:hint="eastAsia"/>
        </w:rPr>
        <w:t xml:space="preserve">　</w:t>
      </w:r>
      <w:r w:rsidR="00782CEC">
        <w:rPr>
          <w:rFonts w:hint="eastAsia"/>
        </w:rPr>
        <w:t>学校法人、宗教法人、農事組合法人、農業法人、有限責任事業組合</w:t>
      </w:r>
    </w:p>
    <w:p w:rsidR="00722B13" w:rsidRDefault="00722B13" w:rsidP="00F449AA">
      <w:pPr>
        <w:ind w:left="1000" w:hangingChars="400" w:hanging="1000"/>
      </w:pPr>
      <w:r>
        <w:rPr>
          <w:rFonts w:hint="eastAsia"/>
        </w:rPr>
        <w:t xml:space="preserve">　　詳しくは、「別紙２　</w:t>
      </w:r>
      <w:r w:rsidRPr="00722B13">
        <w:rPr>
          <w:rFonts w:hint="eastAsia"/>
        </w:rPr>
        <w:t>申請対象外となる業種一覧</w:t>
      </w:r>
      <w:r>
        <w:rPr>
          <w:rFonts w:hint="eastAsia"/>
        </w:rPr>
        <w:t>」をご覧ください。</w:t>
      </w:r>
    </w:p>
    <w:p w:rsidR="00E77382" w:rsidRPr="00456229" w:rsidRDefault="00E77382" w:rsidP="00F449AA"/>
    <w:p w:rsidR="00397381" w:rsidRDefault="00456229" w:rsidP="00473B97">
      <w:pPr>
        <w:ind w:left="500" w:hangingChars="200" w:hanging="500"/>
      </w:pPr>
      <w:r>
        <w:rPr>
          <w:rFonts w:hint="eastAsia"/>
        </w:rPr>
        <w:t>Ｑ</w:t>
      </w:r>
      <w:r w:rsidR="00397381">
        <w:rPr>
          <w:rFonts w:hint="eastAsia"/>
        </w:rPr>
        <w:t xml:space="preserve">　申請に係る費用は自己負担ですか。</w:t>
      </w:r>
    </w:p>
    <w:p w:rsidR="00397381" w:rsidRDefault="00456229" w:rsidP="003F098B">
      <w:pPr>
        <w:ind w:left="500" w:hangingChars="200" w:hanging="500"/>
      </w:pPr>
      <w:r>
        <w:rPr>
          <w:rFonts w:hint="eastAsia"/>
        </w:rPr>
        <w:t>Ａ</w:t>
      </w:r>
      <w:r w:rsidR="00397381">
        <w:rPr>
          <w:rFonts w:hint="eastAsia"/>
        </w:rPr>
        <w:t xml:space="preserve">　切手代、送料、コピー代等の、</w:t>
      </w:r>
      <w:r w:rsidR="00397381" w:rsidRPr="00091988">
        <w:rPr>
          <w:rFonts w:hint="eastAsia"/>
          <w:u w:val="single"/>
        </w:rPr>
        <w:t>申請手続きに関する費用は自己負担</w:t>
      </w:r>
      <w:r w:rsidR="00397381">
        <w:rPr>
          <w:rFonts w:hint="eastAsia"/>
        </w:rPr>
        <w:t>となります。ご了承ください。</w:t>
      </w:r>
      <w:r w:rsidR="00771A6D">
        <w:rPr>
          <w:rFonts w:hint="eastAsia"/>
        </w:rPr>
        <w:t>また、審査の結果、交付できない場合</w:t>
      </w:r>
      <w:r w:rsidR="00682C0E">
        <w:rPr>
          <w:rFonts w:hint="eastAsia"/>
        </w:rPr>
        <w:t>につきましても、自己負担分の返金はございません。</w:t>
      </w:r>
    </w:p>
    <w:p w:rsidR="00397381" w:rsidRDefault="00397381" w:rsidP="00473B97">
      <w:pPr>
        <w:ind w:left="500" w:hangingChars="200" w:hanging="500"/>
      </w:pPr>
    </w:p>
    <w:p w:rsidR="00397381" w:rsidRDefault="00456229" w:rsidP="00473B97">
      <w:pPr>
        <w:ind w:left="500" w:hangingChars="200" w:hanging="500"/>
      </w:pPr>
      <w:r>
        <w:rPr>
          <w:rFonts w:hint="eastAsia"/>
        </w:rPr>
        <w:t>Ｑ</w:t>
      </w:r>
      <w:r w:rsidR="00397381">
        <w:rPr>
          <w:rFonts w:hint="eastAsia"/>
        </w:rPr>
        <w:t xml:space="preserve">　申請してから振り込まれるまでの期間はどのくらいですか。</w:t>
      </w:r>
    </w:p>
    <w:p w:rsidR="007E7CD8" w:rsidRDefault="00456229" w:rsidP="00EE6E07">
      <w:pPr>
        <w:ind w:left="500" w:hangingChars="200" w:hanging="500"/>
      </w:pPr>
      <w:r>
        <w:rPr>
          <w:rFonts w:hint="eastAsia"/>
        </w:rPr>
        <w:t>Ａ</w:t>
      </w:r>
      <w:r w:rsidR="00397381">
        <w:rPr>
          <w:rFonts w:hint="eastAsia"/>
        </w:rPr>
        <w:t xml:space="preserve">　申請受付後、申請書類の審査を行います。</w:t>
      </w:r>
      <w:r w:rsidR="00EE6E07">
        <w:rPr>
          <w:rFonts w:hint="eastAsia"/>
        </w:rPr>
        <w:t>審査は受付後速やかに行い、</w:t>
      </w:r>
      <w:r w:rsidR="007E7CD8">
        <w:rPr>
          <w:rFonts w:hint="eastAsia"/>
        </w:rPr>
        <w:t>概ね1か月以内</w:t>
      </w:r>
      <w:r w:rsidR="00397381">
        <w:rPr>
          <w:rFonts w:hint="eastAsia"/>
        </w:rPr>
        <w:t>で指定の口座に振り込まれます。</w:t>
      </w:r>
      <w:r w:rsidR="007E7CD8">
        <w:rPr>
          <w:rFonts w:hint="eastAsia"/>
        </w:rPr>
        <w:t>なお、交付決定通知書に振込予定日を同封していますので、ご確認ください。</w:t>
      </w:r>
    </w:p>
    <w:p w:rsidR="00397381" w:rsidRDefault="007E7CD8" w:rsidP="007E7CD8">
      <w:pPr>
        <w:ind w:leftChars="200" w:left="500"/>
      </w:pPr>
      <w:r>
        <w:rPr>
          <w:rFonts w:hint="eastAsia"/>
        </w:rPr>
        <w:t>また、</w:t>
      </w:r>
      <w:r w:rsidR="00397381">
        <w:rPr>
          <w:rFonts w:hint="eastAsia"/>
        </w:rPr>
        <w:t>申請書類に不備がある場合や、再提出を求めた場合は、</w:t>
      </w:r>
      <w:r w:rsidR="00706BDA">
        <w:rPr>
          <w:rFonts w:hint="eastAsia"/>
        </w:rPr>
        <w:t>書類が整った段階で受付を行います。</w:t>
      </w:r>
    </w:p>
    <w:p w:rsidR="00570B8F" w:rsidRDefault="00570B8F" w:rsidP="00EE6E07">
      <w:pPr>
        <w:ind w:left="500" w:hangingChars="200" w:hanging="500"/>
      </w:pPr>
    </w:p>
    <w:p w:rsidR="00EE6E07" w:rsidRDefault="00EE6E07" w:rsidP="007E7CD8">
      <w:pPr>
        <w:ind w:left="500" w:hangingChars="200" w:hanging="500"/>
      </w:pPr>
      <w:r>
        <w:rPr>
          <w:rFonts w:hint="eastAsia"/>
        </w:rPr>
        <w:t>Q　申請を受付した、審査中であるといった途中の段階が分かる手段はあり</w:t>
      </w:r>
      <w:r>
        <w:rPr>
          <w:rFonts w:hint="eastAsia"/>
        </w:rPr>
        <w:lastRenderedPageBreak/>
        <w:t>ますか。</w:t>
      </w:r>
    </w:p>
    <w:p w:rsidR="00EE6E07" w:rsidRDefault="00EE6E07" w:rsidP="007E7CD8">
      <w:pPr>
        <w:ind w:left="500" w:hangingChars="200" w:hanging="500"/>
      </w:pPr>
      <w:r>
        <w:rPr>
          <w:rFonts w:hint="eastAsia"/>
        </w:rPr>
        <w:t xml:space="preserve">A　</w:t>
      </w:r>
      <w:r w:rsidR="00C73B55">
        <w:rPr>
          <w:rFonts w:hint="eastAsia"/>
        </w:rPr>
        <w:t>受付状況の分かる手段については、システムを構築していないので、</w:t>
      </w:r>
      <w:r w:rsidR="00AA688D">
        <w:rPr>
          <w:rFonts w:hint="eastAsia"/>
        </w:rPr>
        <w:t>ございません。ご不便をお掛け致します。</w:t>
      </w:r>
    </w:p>
    <w:p w:rsidR="008302B8" w:rsidRDefault="008302B8" w:rsidP="00EE6E07">
      <w:pPr>
        <w:ind w:left="250" w:hangingChars="100" w:hanging="250"/>
      </w:pPr>
    </w:p>
    <w:p w:rsidR="008302B8" w:rsidRDefault="008302B8" w:rsidP="00EE6E07">
      <w:pPr>
        <w:ind w:left="250" w:hangingChars="100" w:hanging="250"/>
      </w:pPr>
      <w:r>
        <w:rPr>
          <w:rFonts w:hint="eastAsia"/>
        </w:rPr>
        <w:t>Q　今回の補助金は、課税対象になりますか。</w:t>
      </w:r>
    </w:p>
    <w:p w:rsidR="008302B8" w:rsidRDefault="008302B8" w:rsidP="00EE6E07">
      <w:pPr>
        <w:ind w:left="250" w:hangingChars="100" w:hanging="250"/>
      </w:pPr>
      <w:r>
        <w:rPr>
          <w:rFonts w:hint="eastAsia"/>
        </w:rPr>
        <w:t>A　税法上、益金（</w:t>
      </w:r>
      <w:r w:rsidR="00D33A8E">
        <w:rPr>
          <w:rFonts w:hint="eastAsia"/>
        </w:rPr>
        <w:t>個人事業主の場合、総収入金額</w:t>
      </w:r>
      <w:r>
        <w:rPr>
          <w:rFonts w:hint="eastAsia"/>
        </w:rPr>
        <w:t>）</w:t>
      </w:r>
      <w:r w:rsidR="00D33A8E">
        <w:rPr>
          <w:rFonts w:hint="eastAsia"/>
        </w:rPr>
        <w:t>に算入されます。</w:t>
      </w:r>
    </w:p>
    <w:p w:rsidR="00F449AA" w:rsidRDefault="00F449AA" w:rsidP="00EE6E07">
      <w:pPr>
        <w:ind w:left="250" w:hangingChars="100" w:hanging="250"/>
      </w:pPr>
    </w:p>
    <w:p w:rsidR="001410DE" w:rsidRDefault="001410DE" w:rsidP="007E7CD8">
      <w:pPr>
        <w:ind w:left="500" w:hangingChars="200" w:hanging="500"/>
      </w:pPr>
      <w:r>
        <w:rPr>
          <w:rFonts w:hint="eastAsia"/>
        </w:rPr>
        <w:t>Ｑ　前回の「活力支援補助金」や令和２年度に実施の「</w:t>
      </w:r>
      <w:r w:rsidRPr="001410DE">
        <w:rPr>
          <w:rFonts w:hint="eastAsia"/>
        </w:rPr>
        <w:t>事業継続・家賃支援補助金</w:t>
      </w:r>
      <w:r>
        <w:rPr>
          <w:rFonts w:hint="eastAsia"/>
        </w:rPr>
        <w:t>」について補助金の交付を受けている場合、今回の補助金の交付対象となりますか。</w:t>
      </w:r>
    </w:p>
    <w:p w:rsidR="001410DE" w:rsidRDefault="001410DE" w:rsidP="00EE6E07">
      <w:pPr>
        <w:ind w:left="250" w:hangingChars="100" w:hanging="250"/>
      </w:pPr>
      <w:r>
        <w:rPr>
          <w:rFonts w:hint="eastAsia"/>
        </w:rPr>
        <w:t>Ａ　交付対象となります。</w:t>
      </w:r>
    </w:p>
    <w:p w:rsidR="001410DE" w:rsidRDefault="001410DE" w:rsidP="00EE6E07">
      <w:pPr>
        <w:ind w:left="250" w:hangingChars="100" w:hanging="250"/>
      </w:pPr>
    </w:p>
    <w:p w:rsidR="00F449AA" w:rsidRPr="00EA71EB" w:rsidRDefault="00F449AA" w:rsidP="00F449AA">
      <w:pPr>
        <w:rPr>
          <w:color w:val="000000" w:themeColor="text1"/>
        </w:rPr>
      </w:pPr>
      <w:r w:rsidRPr="00EA71EB">
        <w:rPr>
          <w:rFonts w:hint="eastAsia"/>
          <w:color w:val="000000" w:themeColor="text1"/>
        </w:rPr>
        <w:t>Q</w:t>
      </w:r>
      <w:r w:rsidR="007F26A9">
        <w:rPr>
          <w:rFonts w:hint="eastAsia"/>
          <w:color w:val="000000" w:themeColor="text1"/>
        </w:rPr>
        <w:t xml:space="preserve">　市内に</w:t>
      </w:r>
      <w:r w:rsidRPr="00EA71EB">
        <w:rPr>
          <w:rFonts w:hint="eastAsia"/>
          <w:color w:val="000000" w:themeColor="text1"/>
        </w:rPr>
        <w:t>複数の事業所がある場合の補助金はどうなりますか。</w:t>
      </w:r>
    </w:p>
    <w:p w:rsidR="00E11D41" w:rsidRDefault="00F449AA" w:rsidP="00F15D48">
      <w:pPr>
        <w:ind w:left="500" w:hangingChars="200" w:hanging="500"/>
        <w:rPr>
          <w:color w:val="000000" w:themeColor="text1"/>
        </w:rPr>
      </w:pPr>
      <w:r w:rsidRPr="00EA71EB">
        <w:rPr>
          <w:rFonts w:hint="eastAsia"/>
          <w:color w:val="000000" w:themeColor="text1"/>
        </w:rPr>
        <w:t xml:space="preserve">A　</w:t>
      </w:r>
      <w:r w:rsidR="00091988">
        <w:rPr>
          <w:rFonts w:hint="eastAsia"/>
          <w:color w:val="000000" w:themeColor="text1"/>
        </w:rPr>
        <w:t>本店</w:t>
      </w:r>
      <w:r w:rsidR="007F26A9">
        <w:rPr>
          <w:rFonts w:hint="eastAsia"/>
          <w:color w:val="000000" w:themeColor="text1"/>
        </w:rPr>
        <w:t>での申請となるため、補助金は１回限りの申請となります。</w:t>
      </w:r>
    </w:p>
    <w:p w:rsidR="001410DE" w:rsidRDefault="001410DE" w:rsidP="00F15D48">
      <w:pPr>
        <w:ind w:left="500" w:hangingChars="200" w:hanging="500"/>
        <w:rPr>
          <w:color w:val="000000" w:themeColor="text1"/>
        </w:rPr>
      </w:pPr>
    </w:p>
    <w:p w:rsidR="00F15D48" w:rsidRDefault="00666E6D" w:rsidP="007E7CD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t>Ｑ　令和３年７月に実施された「活力支援補助金」との違いについて教えてください。</w:t>
      </w:r>
    </w:p>
    <w:p w:rsidR="00666E6D" w:rsidRDefault="00666E6D" w:rsidP="00F15D4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t>Ａ　以下のとおりになります。</w:t>
      </w:r>
    </w:p>
    <w:p w:rsidR="00666E6D" w:rsidRDefault="00666E6D" w:rsidP="00F15D4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①　売上減少率により、補助金額に差を設けた。</w:t>
      </w:r>
    </w:p>
    <w:p w:rsidR="00666E6D" w:rsidRDefault="00666E6D" w:rsidP="00F15D4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②</w:t>
      </w:r>
      <w:r w:rsidR="00E77382">
        <w:rPr>
          <w:rFonts w:hint="eastAsia"/>
          <w:color w:val="000000" w:themeColor="text1"/>
        </w:rPr>
        <w:t xml:space="preserve">　比較対象とする年次を前年に加え、前々年についても可能とした。</w:t>
      </w:r>
    </w:p>
    <w:p w:rsidR="00666E6D" w:rsidRPr="007F26A9" w:rsidRDefault="00666E6D" w:rsidP="00F15D48">
      <w:pPr>
        <w:ind w:left="500" w:hangingChars="200" w:hanging="500"/>
        <w:rPr>
          <w:color w:val="000000" w:themeColor="text1"/>
        </w:rPr>
      </w:pPr>
    </w:p>
    <w:p w:rsidR="00F15D48" w:rsidRDefault="00F15D48" w:rsidP="00F15D4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t>Q　令和2年度に実施された「事業継続・家賃支援補助金」との違いについて教えてください。</w:t>
      </w:r>
    </w:p>
    <w:p w:rsidR="00F15D48" w:rsidRDefault="00F15D48" w:rsidP="00F15D4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t>A　以下のとおりになります。</w:t>
      </w:r>
    </w:p>
    <w:p w:rsidR="00F15D48" w:rsidRDefault="00F15D48" w:rsidP="00F15D4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①　「新しい生活様式」についての取組は不要</w:t>
      </w:r>
      <w:r w:rsidR="00402B3F">
        <w:rPr>
          <w:rFonts w:hint="eastAsia"/>
          <w:color w:val="000000" w:themeColor="text1"/>
        </w:rPr>
        <w:t>。</w:t>
      </w:r>
    </w:p>
    <w:p w:rsidR="00F15D48" w:rsidRDefault="00F15D48" w:rsidP="00F15D4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②　売上減少については、５０%以上を除外していたが、今回は対象に含まれる</w:t>
      </w:r>
      <w:r w:rsidR="00402B3F">
        <w:rPr>
          <w:rFonts w:hint="eastAsia"/>
          <w:color w:val="000000" w:themeColor="text1"/>
        </w:rPr>
        <w:t>。</w:t>
      </w:r>
    </w:p>
    <w:p w:rsidR="00F15D48" w:rsidRDefault="00F15D48" w:rsidP="00F15D48">
      <w:pPr>
        <w:ind w:left="500" w:hangingChars="200" w:hanging="500"/>
        <w:rPr>
          <w:rFonts w:hAnsi="HG丸ｺﾞｼｯｸM-PRO" w:cs="ＭＳ 明朝"/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F15D48">
        <w:rPr>
          <w:rFonts w:hAnsi="HG丸ｺﾞｼｯｸM-PRO" w:cs="ＭＳ 明朝" w:hint="eastAsia"/>
          <w:color w:val="000000" w:themeColor="text1"/>
        </w:rPr>
        <w:t>③</w:t>
      </w:r>
      <w:r>
        <w:rPr>
          <w:rFonts w:hAnsi="HG丸ｺﾞｼｯｸM-PRO" w:cs="ＭＳ 明朝" w:hint="eastAsia"/>
          <w:color w:val="000000" w:themeColor="text1"/>
        </w:rPr>
        <w:t xml:space="preserve">　家賃支援については、対象外となる</w:t>
      </w:r>
      <w:r w:rsidR="00402B3F">
        <w:rPr>
          <w:rFonts w:hAnsi="HG丸ｺﾞｼｯｸM-PRO" w:cs="ＭＳ 明朝" w:hint="eastAsia"/>
          <w:color w:val="000000" w:themeColor="text1"/>
        </w:rPr>
        <w:t>。</w:t>
      </w:r>
    </w:p>
    <w:p w:rsidR="00F15D48" w:rsidRPr="00F15D48" w:rsidRDefault="00F15D48" w:rsidP="00F15D48">
      <w:pPr>
        <w:ind w:left="500" w:hangingChars="200" w:hanging="500"/>
        <w:rPr>
          <w:rFonts w:hAnsi="HG丸ｺﾞｼｯｸM-PRO"/>
          <w:color w:val="000000" w:themeColor="text1"/>
        </w:rPr>
      </w:pPr>
      <w:r>
        <w:rPr>
          <w:rFonts w:hAnsi="HG丸ｺﾞｼｯｸM-PRO" w:cs="ＭＳ 明朝" w:hint="eastAsia"/>
          <w:color w:val="000000" w:themeColor="text1"/>
        </w:rPr>
        <w:t xml:space="preserve">　④　対象となる事業所は「市内に</w:t>
      </w:r>
      <w:r w:rsidR="00091988">
        <w:rPr>
          <w:rFonts w:hAnsi="HG丸ｺﾞｼｯｸM-PRO" w:cs="ＭＳ 明朝" w:hint="eastAsia"/>
          <w:color w:val="000000" w:themeColor="text1"/>
        </w:rPr>
        <w:t>本店、本社</w:t>
      </w:r>
      <w:r>
        <w:rPr>
          <w:rFonts w:hAnsi="HG丸ｺﾞｼｯｸM-PRO" w:cs="ＭＳ 明朝" w:hint="eastAsia"/>
          <w:color w:val="000000" w:themeColor="text1"/>
        </w:rPr>
        <w:t>」がある事業所</w:t>
      </w:r>
      <w:r w:rsidR="00402B3F">
        <w:rPr>
          <w:rFonts w:hAnsi="HG丸ｺﾞｼｯｸM-PRO" w:cs="ＭＳ 明朝" w:hint="eastAsia"/>
          <w:color w:val="000000" w:themeColor="text1"/>
        </w:rPr>
        <w:t>。</w:t>
      </w:r>
    </w:p>
    <w:p w:rsidR="00402B3F" w:rsidRDefault="002B174F" w:rsidP="00F15D48">
      <w:pPr>
        <w:ind w:left="500" w:hangingChars="200" w:hanging="5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⑤　市税の滞納者については、今回は対象外となる</w:t>
      </w:r>
      <w:r w:rsidR="00402B3F">
        <w:rPr>
          <w:rFonts w:hint="eastAsia"/>
          <w:color w:val="000000" w:themeColor="text1"/>
        </w:rPr>
        <w:t>。</w:t>
      </w:r>
    </w:p>
    <w:p w:rsidR="00E11D41" w:rsidRDefault="00E11D41" w:rsidP="009D685E">
      <w:pPr>
        <w:rPr>
          <w:color w:val="FFC000"/>
        </w:rPr>
        <w:sectPr w:rsidR="00E11D41" w:rsidSect="006D2C41">
          <w:footerReference w:type="default" r:id="rId9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AndChars" w:linePitch="386" w:charSpace="2072"/>
        </w:sectPr>
      </w:pPr>
    </w:p>
    <w:p w:rsidR="00E11D41" w:rsidRPr="00E11D41" w:rsidRDefault="00E11D41" w:rsidP="00E11D41">
      <w:pPr>
        <w:spacing w:line="400" w:lineRule="exact"/>
        <w:rPr>
          <w:rFonts w:ascii="メイリオ" w:eastAsia="メイリオ" w:hAnsi="メイリオ"/>
          <w:sz w:val="21"/>
        </w:rPr>
      </w:pPr>
      <w:r w:rsidRPr="00E11D41">
        <w:rPr>
          <w:rFonts w:ascii="メイリオ" w:eastAsia="メイリオ" w:hAnsi="メイリオ" w:hint="eastAsia"/>
          <w:sz w:val="21"/>
        </w:rPr>
        <w:lastRenderedPageBreak/>
        <w:t>別紙１　中小企業信用保険法第２条に定める中小企業者について</w:t>
      </w:r>
    </w:p>
    <w:p w:rsidR="00E11D41" w:rsidRPr="00E11D41" w:rsidRDefault="00E11D41" w:rsidP="00E11D41">
      <w:pPr>
        <w:spacing w:line="400" w:lineRule="exact"/>
        <w:ind w:rightChars="-68" w:right="-163"/>
        <w:rPr>
          <w:rFonts w:ascii="メイリオ" w:eastAsia="メイリオ" w:hAnsi="メイリオ"/>
          <w:sz w:val="21"/>
          <w:szCs w:val="21"/>
        </w:rPr>
      </w:pPr>
      <w:r w:rsidRPr="00E11D41">
        <w:rPr>
          <w:rFonts w:ascii="メイリオ" w:eastAsia="メイリオ" w:hAnsi="メイリオ" w:hint="eastAsia"/>
          <w:sz w:val="21"/>
          <w:szCs w:val="21"/>
        </w:rPr>
        <w:t>常時使用する従業員数または資本金の</w:t>
      </w:r>
      <w:r w:rsidRPr="00E11D41">
        <w:rPr>
          <w:rFonts w:ascii="メイリオ" w:eastAsia="メイリオ" w:hAnsi="メイリオ" w:hint="eastAsia"/>
          <w:b/>
          <w:color w:val="FF0000"/>
          <w:sz w:val="21"/>
          <w:szCs w:val="21"/>
        </w:rPr>
        <w:t>いずれか一方</w:t>
      </w:r>
      <w:r w:rsidRPr="00E11D41">
        <w:rPr>
          <w:rFonts w:ascii="メイリオ" w:eastAsia="メイリオ" w:hAnsi="メイリオ" w:hint="eastAsia"/>
          <w:sz w:val="21"/>
          <w:szCs w:val="21"/>
        </w:rPr>
        <w:t>が下表に該当していれば対象となります。</w:t>
      </w:r>
    </w:p>
    <w:tbl>
      <w:tblPr>
        <w:tblW w:w="4951" w:type="pct"/>
        <w:tblInd w:w="134" w:type="dxa"/>
        <w:tblBorders>
          <w:top w:val="single" w:sz="6" w:space="0" w:color="626262"/>
          <w:left w:val="single" w:sz="6" w:space="0" w:color="626262"/>
          <w:bottom w:val="single" w:sz="6" w:space="0" w:color="626262"/>
          <w:right w:val="single" w:sz="6" w:space="0" w:color="62626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3148"/>
        <w:gridCol w:w="2227"/>
      </w:tblGrid>
      <w:tr w:rsidR="00E11D41" w:rsidRPr="00B21F72" w:rsidTr="00BE2227">
        <w:trPr>
          <w:trHeight w:val="57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メイリオ" w:eastAsia="メイリオ" w:hAnsi="メイリオ" w:cs="ＭＳ Ｐゴシック"/>
                <w:b/>
                <w:bCs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b/>
                <w:bCs/>
                <w:color w:val="626262"/>
                <w:kern w:val="0"/>
                <w:sz w:val="22"/>
              </w:rPr>
              <w:t>業種</w:t>
            </w:r>
          </w:p>
        </w:tc>
        <w:tc>
          <w:tcPr>
            <w:tcW w:w="1521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メイリオ" w:eastAsia="メイリオ" w:hAnsi="メイリオ" w:cs="ＭＳ Ｐゴシック"/>
                <w:b/>
                <w:bCs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b/>
                <w:bCs/>
                <w:color w:val="626262"/>
                <w:kern w:val="0"/>
                <w:sz w:val="22"/>
              </w:rPr>
              <w:t>資本金</w:t>
            </w:r>
          </w:p>
        </w:tc>
        <w:tc>
          <w:tcPr>
            <w:tcW w:w="1076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メイリオ" w:eastAsia="メイリオ" w:hAnsi="メイリオ" w:cs="ＭＳ Ｐゴシック"/>
                <w:b/>
                <w:bCs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b/>
                <w:bCs/>
                <w:color w:val="626262"/>
                <w:kern w:val="0"/>
                <w:sz w:val="22"/>
              </w:rPr>
              <w:t>従業員数</w:t>
            </w:r>
          </w:p>
        </w:tc>
      </w:tr>
      <w:tr w:rsidR="00E11D41" w:rsidRPr="00B21F72" w:rsidTr="00BE2227">
        <w:trPr>
          <w:trHeight w:val="57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製造業等※</w:t>
            </w:r>
            <w:r w:rsidR="008039FE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１</w:t>
            </w:r>
          </w:p>
        </w:tc>
        <w:tc>
          <w:tcPr>
            <w:tcW w:w="1521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3億円以下</w:t>
            </w:r>
          </w:p>
        </w:tc>
        <w:tc>
          <w:tcPr>
            <w:tcW w:w="1076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300人以下</w:t>
            </w:r>
          </w:p>
        </w:tc>
      </w:tr>
      <w:tr w:rsidR="00E11D41" w:rsidRPr="00B21F72" w:rsidTr="00BE2227">
        <w:trPr>
          <w:trHeight w:val="57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卸売業</w:t>
            </w:r>
          </w:p>
        </w:tc>
        <w:tc>
          <w:tcPr>
            <w:tcW w:w="1521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1億円以下</w:t>
            </w:r>
          </w:p>
        </w:tc>
        <w:tc>
          <w:tcPr>
            <w:tcW w:w="1076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100人以下</w:t>
            </w:r>
          </w:p>
        </w:tc>
      </w:tr>
      <w:tr w:rsidR="00E11D41" w:rsidRPr="00B21F72" w:rsidTr="00BE2227">
        <w:trPr>
          <w:trHeight w:val="57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小売業（飲食業含む）</w:t>
            </w:r>
          </w:p>
        </w:tc>
        <w:tc>
          <w:tcPr>
            <w:tcW w:w="1521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5,000万円以下</w:t>
            </w:r>
          </w:p>
        </w:tc>
        <w:tc>
          <w:tcPr>
            <w:tcW w:w="1076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50人以下</w:t>
            </w:r>
          </w:p>
        </w:tc>
      </w:tr>
      <w:tr w:rsidR="00E11D41" w:rsidRPr="00B21F72" w:rsidTr="00E11D41">
        <w:trPr>
          <w:trHeight w:val="557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サービス業</w:t>
            </w:r>
          </w:p>
        </w:tc>
        <w:tc>
          <w:tcPr>
            <w:tcW w:w="1521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5,000万円以下</w:t>
            </w:r>
          </w:p>
        </w:tc>
        <w:tc>
          <w:tcPr>
            <w:tcW w:w="1076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100人以下</w:t>
            </w:r>
          </w:p>
        </w:tc>
      </w:tr>
      <w:tr w:rsidR="00E11D41" w:rsidRPr="00B21F72" w:rsidTr="00E11D41">
        <w:trPr>
          <w:trHeight w:val="511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医療法人等</w:t>
            </w:r>
            <w:r w:rsidR="008039FE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※２</w:t>
            </w:r>
          </w:p>
        </w:tc>
        <w:tc>
          <w:tcPr>
            <w:tcW w:w="1521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―</w:t>
            </w:r>
          </w:p>
        </w:tc>
        <w:tc>
          <w:tcPr>
            <w:tcW w:w="1076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300人以下</w:t>
            </w:r>
          </w:p>
        </w:tc>
      </w:tr>
    </w:tbl>
    <w:p w:rsidR="00E11D41" w:rsidRPr="00E11D41" w:rsidRDefault="00E11D41" w:rsidP="00E11D41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 w:rsidRPr="00E11D41">
        <w:rPr>
          <w:rFonts w:ascii="メイリオ" w:eastAsia="メイリオ" w:hAnsi="メイリオ" w:hint="eastAsia"/>
          <w:sz w:val="21"/>
          <w:szCs w:val="21"/>
        </w:rPr>
        <w:t>※１【製造業の対象業種事例】</w:t>
      </w:r>
    </w:p>
    <w:p w:rsidR="00E11D41" w:rsidRPr="00E11D41" w:rsidRDefault="00E11D41" w:rsidP="00E11D41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 w:rsidRPr="00E11D41">
        <w:rPr>
          <w:rFonts w:ascii="メイリオ" w:eastAsia="メイリオ" w:hAnsi="メイリオ" w:hint="eastAsia"/>
          <w:sz w:val="21"/>
          <w:szCs w:val="21"/>
        </w:rPr>
        <w:t>建設業（測量業、地質調査業、水路測量業を含む）、不動産業（建売業、不動産賃貸業、貸家業、貸間業、不動産代理業・仲介業、不動産管理業）、運送業、倉庫業、印刷業、出版業、ガス供給業、保険媒介代理業（生命保険、損害保険等）、土石採取業、木材伐採業、鉱業</w:t>
      </w:r>
      <w:r w:rsidRPr="00E11D41">
        <w:rPr>
          <w:rFonts w:ascii="メイリオ" w:eastAsia="メイリオ" w:hAnsi="メイリオ"/>
          <w:sz w:val="21"/>
          <w:szCs w:val="21"/>
        </w:rPr>
        <w:t xml:space="preserve"> </w:t>
      </w:r>
    </w:p>
    <w:p w:rsidR="00E11D41" w:rsidRPr="00E11D41" w:rsidRDefault="00E11D41" w:rsidP="00E11D41">
      <w:pPr>
        <w:spacing w:line="400" w:lineRule="exact"/>
        <w:ind w:rightChars="-79" w:right="-190"/>
        <w:rPr>
          <w:rFonts w:ascii="メイリオ" w:eastAsia="メイリオ" w:hAnsi="メイリオ"/>
          <w:sz w:val="21"/>
          <w:szCs w:val="21"/>
        </w:rPr>
      </w:pPr>
      <w:r w:rsidRPr="00E11D41">
        <w:rPr>
          <w:rFonts w:ascii="メイリオ" w:eastAsia="メイリオ" w:hAnsi="メイリオ" w:hint="eastAsia"/>
          <w:sz w:val="21"/>
          <w:szCs w:val="21"/>
        </w:rPr>
        <w:t>※２　医療法人等とは医療法人、及び医業を主たる事業とする社会福祉法人、財団法人又は社団法人等をいいます。</w:t>
      </w:r>
    </w:p>
    <w:p w:rsidR="00E11D41" w:rsidRPr="00B21F72" w:rsidRDefault="00E11D41" w:rsidP="00E11D41">
      <w:pPr>
        <w:spacing w:line="400" w:lineRule="exact"/>
        <w:rPr>
          <w:rFonts w:ascii="メイリオ" w:eastAsia="メイリオ" w:hAnsi="メイリオ"/>
        </w:rPr>
      </w:pPr>
    </w:p>
    <w:p w:rsidR="00E11D41" w:rsidRPr="00E11D41" w:rsidRDefault="00E11D41" w:rsidP="00E11D41">
      <w:pPr>
        <w:spacing w:line="400" w:lineRule="exact"/>
        <w:rPr>
          <w:rFonts w:ascii="メイリオ" w:eastAsia="メイリオ" w:hAnsi="メイリオ"/>
          <w:sz w:val="21"/>
        </w:rPr>
      </w:pPr>
      <w:r w:rsidRPr="00E11D41">
        <w:rPr>
          <w:rFonts w:ascii="メイリオ" w:eastAsia="メイリオ" w:hAnsi="メイリオ" w:hint="eastAsia"/>
          <w:sz w:val="21"/>
        </w:rPr>
        <w:t>下記の業種については規模要件が異なりますのでご注意ください。</w:t>
      </w:r>
    </w:p>
    <w:tbl>
      <w:tblPr>
        <w:tblW w:w="4951" w:type="pct"/>
        <w:tblInd w:w="134" w:type="dxa"/>
        <w:tblBorders>
          <w:top w:val="single" w:sz="6" w:space="0" w:color="626262"/>
          <w:left w:val="single" w:sz="6" w:space="0" w:color="626262"/>
          <w:bottom w:val="single" w:sz="6" w:space="0" w:color="626262"/>
          <w:right w:val="single" w:sz="6" w:space="0" w:color="62626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3098"/>
        <w:gridCol w:w="2277"/>
      </w:tblGrid>
      <w:tr w:rsidR="00E11D41" w:rsidRPr="00B21F72" w:rsidTr="00BE2227"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メイリオ" w:eastAsia="メイリオ" w:hAnsi="メイリオ" w:cs="ＭＳ Ｐゴシック"/>
                <w:b/>
                <w:bCs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b/>
                <w:bCs/>
                <w:color w:val="626262"/>
                <w:kern w:val="0"/>
                <w:sz w:val="22"/>
              </w:rPr>
              <w:t>業種</w:t>
            </w:r>
          </w:p>
        </w:tc>
        <w:tc>
          <w:tcPr>
            <w:tcW w:w="1497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メイリオ" w:eastAsia="メイリオ" w:hAnsi="メイリオ" w:cs="ＭＳ Ｐゴシック"/>
                <w:b/>
                <w:bCs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b/>
                <w:bCs/>
                <w:color w:val="626262"/>
                <w:kern w:val="0"/>
                <w:sz w:val="22"/>
              </w:rPr>
              <w:t>資本金</w:t>
            </w:r>
          </w:p>
        </w:tc>
        <w:tc>
          <w:tcPr>
            <w:tcW w:w="1100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メイリオ" w:eastAsia="メイリオ" w:hAnsi="メイリオ" w:cs="ＭＳ Ｐゴシック"/>
                <w:b/>
                <w:bCs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b/>
                <w:bCs/>
                <w:color w:val="626262"/>
                <w:kern w:val="0"/>
                <w:sz w:val="22"/>
              </w:rPr>
              <w:t>従業員数</w:t>
            </w:r>
          </w:p>
        </w:tc>
      </w:tr>
      <w:tr w:rsidR="00E11D41" w:rsidRPr="00B21F72" w:rsidTr="00BE2227"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ゴム製品製造業</w:t>
            </w: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br/>
              <w:t>（自動車又は航空機用タイヤ及びチューブ製造業並びに工業用ベルト製造業を除く）</w:t>
            </w:r>
          </w:p>
        </w:tc>
        <w:tc>
          <w:tcPr>
            <w:tcW w:w="1497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</w:p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３億円以下</w:t>
            </w:r>
          </w:p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</w:p>
        </w:tc>
        <w:tc>
          <w:tcPr>
            <w:tcW w:w="1100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</w:p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900人以下</w:t>
            </w:r>
          </w:p>
        </w:tc>
      </w:tr>
      <w:tr w:rsidR="00E11D41" w:rsidRPr="00B21F72" w:rsidTr="00BE2227"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ソフトウエア業、情報処理サービス業</w:t>
            </w:r>
          </w:p>
        </w:tc>
        <w:tc>
          <w:tcPr>
            <w:tcW w:w="1497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3億円以下</w:t>
            </w:r>
          </w:p>
        </w:tc>
        <w:tc>
          <w:tcPr>
            <w:tcW w:w="1100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300人以下</w:t>
            </w:r>
          </w:p>
        </w:tc>
      </w:tr>
      <w:tr w:rsidR="00E11D41" w:rsidRPr="00B21F72" w:rsidTr="00BE2227"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旅行業</w:t>
            </w:r>
          </w:p>
        </w:tc>
        <w:tc>
          <w:tcPr>
            <w:tcW w:w="1497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3億円以下</w:t>
            </w:r>
          </w:p>
        </w:tc>
        <w:tc>
          <w:tcPr>
            <w:tcW w:w="1100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300人以下</w:t>
            </w:r>
          </w:p>
        </w:tc>
      </w:tr>
      <w:tr w:rsidR="00E11D41" w:rsidRPr="00B21F72" w:rsidTr="00BE2227"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宿泊業（旅館業を除く）、娯楽業</w:t>
            </w:r>
          </w:p>
        </w:tc>
        <w:tc>
          <w:tcPr>
            <w:tcW w:w="1497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5,000万円以下</w:t>
            </w:r>
          </w:p>
        </w:tc>
        <w:tc>
          <w:tcPr>
            <w:tcW w:w="1100" w:type="pct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100人以下</w:t>
            </w:r>
          </w:p>
        </w:tc>
      </w:tr>
      <w:tr w:rsidR="00E11D41" w:rsidRPr="00B21F72" w:rsidTr="00BE2227">
        <w:trPr>
          <w:trHeight w:val="395"/>
        </w:trPr>
        <w:tc>
          <w:tcPr>
            <w:tcW w:w="2403" w:type="pct"/>
            <w:vAlign w:val="bottom"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旅館業</w:t>
            </w:r>
          </w:p>
        </w:tc>
        <w:tc>
          <w:tcPr>
            <w:tcW w:w="1497" w:type="pct"/>
            <w:noWrap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5,000万円以下</w:t>
            </w:r>
          </w:p>
        </w:tc>
        <w:tc>
          <w:tcPr>
            <w:tcW w:w="1100" w:type="pct"/>
            <w:noWrap/>
            <w:hideMark/>
          </w:tcPr>
          <w:p w:rsidR="00E11D41" w:rsidRPr="00B21F72" w:rsidRDefault="00E11D41" w:rsidP="00BE2227">
            <w:pPr>
              <w:widowControl/>
              <w:spacing w:line="270" w:lineRule="atLeast"/>
              <w:jc w:val="center"/>
              <w:rPr>
                <w:rFonts w:ascii="メイリオ" w:eastAsia="メイリオ" w:hAnsi="メイリオ" w:cs="ＭＳ Ｐゴシック"/>
                <w:color w:val="626262"/>
                <w:kern w:val="0"/>
                <w:sz w:val="22"/>
              </w:rPr>
            </w:pPr>
            <w:r w:rsidRPr="00B21F72">
              <w:rPr>
                <w:rFonts w:ascii="メイリオ" w:eastAsia="メイリオ" w:hAnsi="メイリオ" w:cs="ＭＳ Ｐゴシック" w:hint="eastAsia"/>
                <w:color w:val="626262"/>
                <w:kern w:val="0"/>
                <w:sz w:val="22"/>
              </w:rPr>
              <w:t>200人以下</w:t>
            </w:r>
          </w:p>
        </w:tc>
      </w:tr>
    </w:tbl>
    <w:p w:rsidR="007D3E53" w:rsidRDefault="00E11D41" w:rsidP="007D3E53">
      <w:pPr>
        <w:spacing w:line="400" w:lineRule="exact"/>
        <w:rPr>
          <w:rFonts w:ascii="メイリオ" w:eastAsia="メイリオ" w:hAnsi="メイリオ"/>
          <w:sz w:val="21"/>
          <w:szCs w:val="21"/>
        </w:rPr>
        <w:sectPr w:rsidR="007D3E53" w:rsidSect="000F75D8">
          <w:pgSz w:w="11906" w:h="16838" w:code="9"/>
          <w:pgMar w:top="720" w:right="720" w:bottom="720" w:left="720" w:header="851" w:footer="992" w:gutter="0"/>
          <w:cols w:space="425"/>
          <w:titlePg/>
          <w:docGrid w:type="lines" w:linePitch="360"/>
        </w:sectPr>
      </w:pPr>
      <w:r w:rsidRPr="00B21F72">
        <w:rPr>
          <w:rFonts w:ascii="メイリオ" w:eastAsia="メイリオ" w:hAnsi="メイリオ"/>
        </w:rPr>
        <w:t xml:space="preserve"> </w:t>
      </w:r>
      <w:r w:rsidRPr="00E11D41">
        <w:rPr>
          <w:rFonts w:ascii="メイリオ" w:eastAsia="メイリオ" w:hAnsi="メイリオ"/>
          <w:sz w:val="21"/>
          <w:szCs w:val="21"/>
        </w:rPr>
        <w:t>(注)</w:t>
      </w:r>
      <w:r w:rsidRPr="00E11D41">
        <w:rPr>
          <w:rFonts w:ascii="メイリオ" w:eastAsia="メイリオ" w:hAnsi="メイリオ" w:hint="eastAsia"/>
          <w:sz w:val="21"/>
          <w:szCs w:val="21"/>
        </w:rPr>
        <w:t>家族従業員、臨時の使用人、会社役員は従業員には含みません。ただし、パート・アルバイト等名目は臨時雇いであっても、事業の経営上不可欠な人員は従業員に含みます。また、</w:t>
      </w:r>
      <w:r w:rsidRPr="00E11D41">
        <w:rPr>
          <w:rFonts w:ascii="メイリオ" w:eastAsia="メイリオ" w:hAnsi="メイリオ"/>
          <w:sz w:val="21"/>
          <w:szCs w:val="21"/>
        </w:rPr>
        <w:t>NPO法人の場合、雇用関係のないボランティアは従業員に含みません。</w:t>
      </w:r>
      <w:r w:rsidR="007D3E53">
        <w:rPr>
          <w:rFonts w:ascii="メイリオ" w:eastAsia="メイリオ" w:hAnsi="メイリオ"/>
          <w:sz w:val="21"/>
          <w:szCs w:val="21"/>
        </w:rPr>
        <w:br w:type="page"/>
      </w:r>
    </w:p>
    <w:p w:rsidR="007D3E53" w:rsidRPr="00C245F1" w:rsidRDefault="007D3E53" w:rsidP="007D3E53">
      <w:pPr>
        <w:spacing w:line="400" w:lineRule="exac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cs="FutoGoB101Pro-Bold" w:hint="eastAsia"/>
          <w:bCs/>
          <w:color w:val="000000"/>
          <w:kern w:val="0"/>
          <w:sz w:val="20"/>
          <w:szCs w:val="20"/>
        </w:rPr>
        <w:lastRenderedPageBreak/>
        <w:t xml:space="preserve">別紙２　</w:t>
      </w:r>
      <w:r w:rsidRPr="00C245F1">
        <w:rPr>
          <w:rFonts w:ascii="メイリオ" w:eastAsia="メイリオ" w:hAnsi="メイリオ" w:cs="FutoGoB101Pro-Bold" w:hint="eastAsia"/>
          <w:bCs/>
          <w:color w:val="000000"/>
          <w:kern w:val="0"/>
          <w:sz w:val="20"/>
          <w:szCs w:val="20"/>
        </w:rPr>
        <w:t>申請対象外となる業種一覧</w:t>
      </w:r>
    </w:p>
    <w:tbl>
      <w:tblPr>
        <w:tblStyle w:val="ac"/>
        <w:tblW w:w="16019" w:type="dxa"/>
        <w:tblInd w:w="-289" w:type="dxa"/>
        <w:tblLook w:val="04A0" w:firstRow="1" w:lastRow="0" w:firstColumn="1" w:lastColumn="0" w:noHBand="0" w:noVBand="1"/>
      </w:tblPr>
      <w:tblGrid>
        <w:gridCol w:w="4536"/>
        <w:gridCol w:w="11483"/>
      </w:tblGrid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spacing w:line="400" w:lineRule="exact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対象外業種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摘要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</w:p>
          <w:p w:rsidR="007D3E53" w:rsidRPr="00C245F1" w:rsidRDefault="007D3E53" w:rsidP="00BE2227">
            <w:pPr>
              <w:spacing w:line="400" w:lineRule="exac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</w:p>
          <w:p w:rsidR="007D3E53" w:rsidRPr="00C245F1" w:rsidRDefault="007D3E53" w:rsidP="00BE222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農業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次の業種を除く。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・家畜貸付業　・園芸サービス業　・蹄鉄修理業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以下の業種は、製造加工設備を有するものに限り対象となる。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・荒茶、仕上茶の製造業　・もやし栽培農業　・蚕種製造業</w:t>
            </w:r>
            <w:r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・蚕種製造請負業　・菌床栽培方式きのこ生産業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・苗床栽培方式のかいわれ大根製造業</w:t>
            </w:r>
            <w:r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・人工ふ卵設備を有する鶏卵ふ化業及びふ卵業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Default="007D3E53" w:rsidP="00BE2227">
            <w:pPr>
              <w:spacing w:line="400" w:lineRule="exac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</w:p>
          <w:p w:rsidR="007D3E53" w:rsidRPr="00C245F1" w:rsidRDefault="007D3E53" w:rsidP="00BE22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林業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次の業種を除く。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・素材生産業及び素材生産サービス業</w:t>
            </w:r>
          </w:p>
          <w:p w:rsidR="007D3E53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以下の業種は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製造加工設備を有するものに限り対象となる</w:t>
            </w:r>
            <w:r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。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・製薪炭業　・薪請負製造業　・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炭焼請負業及び炭賃焼業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狩猟業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spacing w:line="400" w:lineRule="exact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全　業　種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漁業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spacing w:line="400" w:lineRule="exact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全　業　種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水産養殖業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加工まで一貫して行う真珠養殖業を除く。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金融業、保険業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保険媒介代理業及び保険サービス業を除く。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卸売業、小売業（飲食業を除く。）、浴場業、娯楽業、物品賃貸業、宿泊業及びインターネット附随サービス業等のうち右に該当するもの</w:t>
            </w:r>
          </w:p>
        </w:tc>
        <w:tc>
          <w:tcPr>
            <w:tcW w:w="11483" w:type="dxa"/>
          </w:tcPr>
          <w:p w:rsidR="007D3E53" w:rsidRDefault="007D3E53" w:rsidP="00BE2227">
            <w:pPr>
              <w:autoSpaceDE w:val="0"/>
              <w:autoSpaceDN w:val="0"/>
              <w:adjustRightInd w:val="0"/>
              <w:spacing w:line="400" w:lineRule="exact"/>
              <w:ind w:rightChars="-53" w:right="-127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風俗営業等の規制及び業務の適正化等に関する法律</w:t>
            </w:r>
          </w:p>
          <w:p w:rsidR="007D3E53" w:rsidRDefault="007D3E53" w:rsidP="00BE2227">
            <w:pPr>
              <w:autoSpaceDE w:val="0"/>
              <w:autoSpaceDN w:val="0"/>
              <w:adjustRightInd w:val="0"/>
              <w:spacing w:line="400" w:lineRule="exact"/>
              <w:ind w:rightChars="-53" w:right="-127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（以下「風営法」という。）第</w:t>
            </w:r>
            <w:r w:rsidRPr="00C245F1"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  <w:t>2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条第</w:t>
            </w:r>
            <w:r w:rsidRPr="00C245F1"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  <w:t>5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項に規定する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ind w:rightChars="-53" w:right="-127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性風俗関連特殊営業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飲食業のうち右に該当するもの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風営法第</w:t>
            </w:r>
            <w:r w:rsidRPr="00C245F1"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  <w:t>3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条第</w:t>
            </w:r>
            <w:r w:rsidRPr="00C245F1"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  <w:t>1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項の風俗営業の許可を受けているもののうち、公序良俗に反するなど社会的批判を受けるおそれのあるもの。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サービス業のうち右に該当するもの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ind w:rightChars="-314" w:right="-754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取立業（公共料金又はこれに準ずるものの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集金・取立業を除く。）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学校法人が経営するもの。</w:t>
            </w:r>
          </w:p>
        </w:tc>
      </w:tr>
      <w:tr w:rsidR="007D3E53" w:rsidRPr="00C245F1" w:rsidTr="00BE2227">
        <w:tc>
          <w:tcPr>
            <w:tcW w:w="4536" w:type="dxa"/>
          </w:tcPr>
          <w:p w:rsidR="007D3E53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宗教、政治・経済・文化団体その他の</w:t>
            </w:r>
          </w:p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非営利事業及び団体（</w:t>
            </w:r>
            <w:r w:rsidRPr="00C245F1"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  <w:t xml:space="preserve">NPO 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法人を除く。）、</w:t>
            </w:r>
            <w:r w:rsidRPr="00C245F1"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  <w:t>LLP</w:t>
            </w:r>
            <w:r w:rsidRPr="00C245F1">
              <w:rPr>
                <w:rFonts w:ascii="メイリオ" w:eastAsia="メイリオ" w:hAnsi="メイリオ" w:cs="FutoGoB101Pro-Bold" w:hint="eastAsia"/>
                <w:bCs/>
                <w:color w:val="000000"/>
                <w:kern w:val="0"/>
                <w:sz w:val="20"/>
                <w:szCs w:val="20"/>
              </w:rPr>
              <w:t>（有限責任事業組合）</w:t>
            </w:r>
          </w:p>
        </w:tc>
        <w:tc>
          <w:tcPr>
            <w:tcW w:w="11483" w:type="dxa"/>
          </w:tcPr>
          <w:p w:rsidR="007D3E53" w:rsidRPr="00C245F1" w:rsidRDefault="007D3E53" w:rsidP="00BE22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FutoGoB101Pro-Bold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7D3E53" w:rsidRPr="007D3E53" w:rsidRDefault="007D3E53" w:rsidP="007D3E53">
      <w:pPr>
        <w:spacing w:line="400" w:lineRule="exact"/>
        <w:rPr>
          <w:rFonts w:ascii="メイリオ" w:eastAsia="メイリオ" w:hAnsi="メイリオ"/>
          <w:sz w:val="21"/>
          <w:szCs w:val="21"/>
        </w:rPr>
      </w:pPr>
    </w:p>
    <w:sectPr w:rsidR="007D3E53" w:rsidRPr="007D3E53" w:rsidSect="007D3E53">
      <w:pgSz w:w="16838" w:h="11906" w:orient="landscape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8A" w:rsidRDefault="00CC308A" w:rsidP="0085624B">
      <w:r>
        <w:separator/>
      </w:r>
    </w:p>
  </w:endnote>
  <w:endnote w:type="continuationSeparator" w:id="0">
    <w:p w:rsidR="00CC308A" w:rsidRDefault="00CC308A" w:rsidP="0085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utoGoB101Pro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6291"/>
      <w:docPartObj>
        <w:docPartGallery w:val="Page Numbers (Bottom of Page)"/>
        <w:docPartUnique/>
      </w:docPartObj>
    </w:sdtPr>
    <w:sdtEndPr/>
    <w:sdtContent>
      <w:p w:rsidR="000F75D8" w:rsidRDefault="000F75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CD8" w:rsidRPr="007E7CD8">
          <w:rPr>
            <w:noProof/>
            <w:lang w:val="ja-JP"/>
          </w:rPr>
          <w:t>5</w:t>
        </w:r>
        <w:r>
          <w:fldChar w:fldCharType="end"/>
        </w:r>
      </w:p>
    </w:sdtContent>
  </w:sdt>
  <w:p w:rsidR="000F75D8" w:rsidRDefault="000F75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8A" w:rsidRDefault="00CC308A" w:rsidP="0085624B">
      <w:r>
        <w:separator/>
      </w:r>
    </w:p>
  </w:footnote>
  <w:footnote w:type="continuationSeparator" w:id="0">
    <w:p w:rsidR="00CC308A" w:rsidRDefault="00CC308A" w:rsidP="00856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0"/>
    <w:rsid w:val="00001F18"/>
    <w:rsid w:val="00041460"/>
    <w:rsid w:val="00091988"/>
    <w:rsid w:val="000C1F2A"/>
    <w:rsid w:val="000F75D8"/>
    <w:rsid w:val="00116C6D"/>
    <w:rsid w:val="001410DE"/>
    <w:rsid w:val="001448D8"/>
    <w:rsid w:val="001A50AA"/>
    <w:rsid w:val="001B4C99"/>
    <w:rsid w:val="001C1458"/>
    <w:rsid w:val="001E640B"/>
    <w:rsid w:val="00241100"/>
    <w:rsid w:val="002952D2"/>
    <w:rsid w:val="002A00E3"/>
    <w:rsid w:val="002B174F"/>
    <w:rsid w:val="002C1546"/>
    <w:rsid w:val="002D024B"/>
    <w:rsid w:val="002D3BE9"/>
    <w:rsid w:val="002F30B8"/>
    <w:rsid w:val="00360201"/>
    <w:rsid w:val="00365DC0"/>
    <w:rsid w:val="00383555"/>
    <w:rsid w:val="00397381"/>
    <w:rsid w:val="003C4E56"/>
    <w:rsid w:val="003F098B"/>
    <w:rsid w:val="00402B3F"/>
    <w:rsid w:val="00427DF9"/>
    <w:rsid w:val="00431B0E"/>
    <w:rsid w:val="00456229"/>
    <w:rsid w:val="00473B97"/>
    <w:rsid w:val="004C2892"/>
    <w:rsid w:val="004D3FF4"/>
    <w:rsid w:val="004D7DB8"/>
    <w:rsid w:val="00506474"/>
    <w:rsid w:val="005177C0"/>
    <w:rsid w:val="00521108"/>
    <w:rsid w:val="00523D05"/>
    <w:rsid w:val="005263A2"/>
    <w:rsid w:val="00547745"/>
    <w:rsid w:val="0055168E"/>
    <w:rsid w:val="00570B8F"/>
    <w:rsid w:val="00583E8C"/>
    <w:rsid w:val="00586B19"/>
    <w:rsid w:val="005C132B"/>
    <w:rsid w:val="006016FD"/>
    <w:rsid w:val="006058D0"/>
    <w:rsid w:val="00624F7E"/>
    <w:rsid w:val="00636005"/>
    <w:rsid w:val="006379FE"/>
    <w:rsid w:val="006626FF"/>
    <w:rsid w:val="00665E63"/>
    <w:rsid w:val="00666E6D"/>
    <w:rsid w:val="0066752B"/>
    <w:rsid w:val="00672FBB"/>
    <w:rsid w:val="00682C0E"/>
    <w:rsid w:val="006C1336"/>
    <w:rsid w:val="006C7A10"/>
    <w:rsid w:val="006D2C41"/>
    <w:rsid w:val="00705BA0"/>
    <w:rsid w:val="00706BDA"/>
    <w:rsid w:val="00707EBD"/>
    <w:rsid w:val="00722B13"/>
    <w:rsid w:val="007309D3"/>
    <w:rsid w:val="0073482F"/>
    <w:rsid w:val="00742D47"/>
    <w:rsid w:val="00743910"/>
    <w:rsid w:val="007547B9"/>
    <w:rsid w:val="00771A6D"/>
    <w:rsid w:val="00781B00"/>
    <w:rsid w:val="00782CEC"/>
    <w:rsid w:val="007B42E1"/>
    <w:rsid w:val="007C3F11"/>
    <w:rsid w:val="007D2FAA"/>
    <w:rsid w:val="007D3E53"/>
    <w:rsid w:val="007E7CD8"/>
    <w:rsid w:val="007F26A9"/>
    <w:rsid w:val="007F5D5C"/>
    <w:rsid w:val="0080253E"/>
    <w:rsid w:val="008039FE"/>
    <w:rsid w:val="00803A1F"/>
    <w:rsid w:val="008123D4"/>
    <w:rsid w:val="008302B8"/>
    <w:rsid w:val="00832A70"/>
    <w:rsid w:val="008413DD"/>
    <w:rsid w:val="0085453F"/>
    <w:rsid w:val="0085624B"/>
    <w:rsid w:val="008B192D"/>
    <w:rsid w:val="008D008C"/>
    <w:rsid w:val="008E2711"/>
    <w:rsid w:val="00907E3B"/>
    <w:rsid w:val="00932516"/>
    <w:rsid w:val="00952172"/>
    <w:rsid w:val="0096136E"/>
    <w:rsid w:val="00963A33"/>
    <w:rsid w:val="00973F61"/>
    <w:rsid w:val="0098458F"/>
    <w:rsid w:val="009873F9"/>
    <w:rsid w:val="00987B39"/>
    <w:rsid w:val="009C4F15"/>
    <w:rsid w:val="009D685E"/>
    <w:rsid w:val="009E091D"/>
    <w:rsid w:val="009E31F4"/>
    <w:rsid w:val="009F7DF8"/>
    <w:rsid w:val="00A2345F"/>
    <w:rsid w:val="00A27F13"/>
    <w:rsid w:val="00A31612"/>
    <w:rsid w:val="00A36B6D"/>
    <w:rsid w:val="00A9101E"/>
    <w:rsid w:val="00AA688D"/>
    <w:rsid w:val="00AB4A0B"/>
    <w:rsid w:val="00AB7D0B"/>
    <w:rsid w:val="00AC02A5"/>
    <w:rsid w:val="00AD6B58"/>
    <w:rsid w:val="00B35B9F"/>
    <w:rsid w:val="00B761FF"/>
    <w:rsid w:val="00B834AC"/>
    <w:rsid w:val="00B95D2C"/>
    <w:rsid w:val="00C069BA"/>
    <w:rsid w:val="00C1258A"/>
    <w:rsid w:val="00C30532"/>
    <w:rsid w:val="00C6001C"/>
    <w:rsid w:val="00C66AC2"/>
    <w:rsid w:val="00C73B55"/>
    <w:rsid w:val="00CA1508"/>
    <w:rsid w:val="00CA151E"/>
    <w:rsid w:val="00CA6045"/>
    <w:rsid w:val="00CA7A4D"/>
    <w:rsid w:val="00CB42E2"/>
    <w:rsid w:val="00CC308A"/>
    <w:rsid w:val="00CC6659"/>
    <w:rsid w:val="00CC7707"/>
    <w:rsid w:val="00CF649A"/>
    <w:rsid w:val="00D327A5"/>
    <w:rsid w:val="00D33A8E"/>
    <w:rsid w:val="00D53D15"/>
    <w:rsid w:val="00D76C04"/>
    <w:rsid w:val="00E11D41"/>
    <w:rsid w:val="00E215D7"/>
    <w:rsid w:val="00E21DEF"/>
    <w:rsid w:val="00E30A71"/>
    <w:rsid w:val="00E35A82"/>
    <w:rsid w:val="00E4356F"/>
    <w:rsid w:val="00E477D6"/>
    <w:rsid w:val="00E62E74"/>
    <w:rsid w:val="00E77382"/>
    <w:rsid w:val="00E77AD7"/>
    <w:rsid w:val="00E95066"/>
    <w:rsid w:val="00EA1446"/>
    <w:rsid w:val="00EA71EB"/>
    <w:rsid w:val="00EE1C5A"/>
    <w:rsid w:val="00EE64F3"/>
    <w:rsid w:val="00EE6E07"/>
    <w:rsid w:val="00EE6E13"/>
    <w:rsid w:val="00F0029B"/>
    <w:rsid w:val="00F01B82"/>
    <w:rsid w:val="00F15D48"/>
    <w:rsid w:val="00F449AA"/>
    <w:rsid w:val="00F63E1C"/>
    <w:rsid w:val="00F80F7F"/>
    <w:rsid w:val="00FA6216"/>
    <w:rsid w:val="00FE3D06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43B27B1"/>
  <w15:chartTrackingRefBased/>
  <w15:docId w15:val="{F65216F8-8518-443C-B9AF-BF23B81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C0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DC0"/>
  </w:style>
  <w:style w:type="character" w:customStyle="1" w:styleId="a4">
    <w:name w:val="日付 (文字)"/>
    <w:basedOn w:val="a0"/>
    <w:link w:val="a3"/>
    <w:uiPriority w:val="99"/>
    <w:semiHidden/>
    <w:rsid w:val="00365DC0"/>
    <w:rPr>
      <w:rFonts w:ascii="HG丸ｺﾞｼｯｸM-PRO" w:eastAsia="HG丸ｺﾞｼｯｸM-PRO"/>
      <w:sz w:val="24"/>
    </w:rPr>
  </w:style>
  <w:style w:type="character" w:styleId="a5">
    <w:name w:val="Hyperlink"/>
    <w:basedOn w:val="a0"/>
    <w:uiPriority w:val="99"/>
    <w:unhideWhenUsed/>
    <w:rsid w:val="0024110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6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24B"/>
    <w:rPr>
      <w:rFonts w:ascii="HG丸ｺﾞｼｯｸM-PRO" w:eastAsia="HG丸ｺﾞｼｯｸM-PRO"/>
      <w:sz w:val="24"/>
    </w:rPr>
  </w:style>
  <w:style w:type="paragraph" w:styleId="a8">
    <w:name w:val="footer"/>
    <w:basedOn w:val="a"/>
    <w:link w:val="a9"/>
    <w:uiPriority w:val="99"/>
    <w:unhideWhenUsed/>
    <w:rsid w:val="00856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24B"/>
    <w:rPr>
      <w:rFonts w:ascii="HG丸ｺﾞｼｯｸM-PRO" w:eastAsia="HG丸ｺﾞｼｯｸM-PRO"/>
      <w:sz w:val="24"/>
    </w:rPr>
  </w:style>
  <w:style w:type="paragraph" w:styleId="aa">
    <w:name w:val="No Spacing"/>
    <w:link w:val="ab"/>
    <w:uiPriority w:val="1"/>
    <w:qFormat/>
    <w:rsid w:val="006D2C41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6D2C41"/>
    <w:rPr>
      <w:kern w:val="0"/>
      <w:sz w:val="22"/>
    </w:rPr>
  </w:style>
  <w:style w:type="table" w:styleId="ac">
    <w:name w:val="Table Grid"/>
    <w:basedOn w:val="a1"/>
    <w:uiPriority w:val="39"/>
    <w:rsid w:val="0083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4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47B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636005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kou@city.hany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DBBAD52C6E4DD3884025F617F3AF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0DD779-774B-4FEB-93FA-1AB247558D73}"/>
      </w:docPartPr>
      <w:docPartBody>
        <w:p w:rsidR="00ED2ABB" w:rsidRDefault="00DC72C5" w:rsidP="00DC72C5">
          <w:pPr>
            <w:pStyle w:val="F5DBBAD52C6E4DD3884025F617F3AF0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ja-JP"/>
            </w:rPr>
            <w:t>[文書のタイトル]</w:t>
          </w:r>
        </w:p>
      </w:docPartBody>
    </w:docPart>
    <w:docPart>
      <w:docPartPr>
        <w:name w:val="0622C4DC35AD4DC5A56E483B6DF938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347675-2C0A-4893-8CA2-6849BB0A241A}"/>
      </w:docPartPr>
      <w:docPartBody>
        <w:p w:rsidR="00ED2ABB" w:rsidRDefault="00DC72C5" w:rsidP="00DC72C5">
          <w:pPr>
            <w:pStyle w:val="0622C4DC35AD4DC5A56E483B6DF93840"/>
          </w:pPr>
          <w:r>
            <w:rPr>
              <w:color w:val="2E74B5" w:themeColor="accent1" w:themeShade="BF"/>
              <w:sz w:val="24"/>
              <w:szCs w:val="24"/>
              <w:lang w:val="ja-JP"/>
            </w:rPr>
            <w:t>[文書のサブタイトル]</w:t>
          </w:r>
        </w:p>
      </w:docPartBody>
    </w:docPart>
    <w:docPart>
      <w:docPartPr>
        <w:name w:val="78AFF8C074F240F98E83BC3C5B035D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57BB5F-1DFA-4B20-A2D5-0389F7A10E7F}"/>
      </w:docPartPr>
      <w:docPartBody>
        <w:p w:rsidR="00ED2ABB" w:rsidRDefault="00DC72C5" w:rsidP="00DC72C5">
          <w:pPr>
            <w:pStyle w:val="78AFF8C074F240F98E83BC3C5B035DE7"/>
          </w:pPr>
          <w:r>
            <w:rPr>
              <w:color w:val="5B9BD5" w:themeColor="accent1"/>
              <w:sz w:val="28"/>
              <w:szCs w:val="28"/>
              <w:lang w:val="ja-JP"/>
            </w:rPr>
            <w:t>[作成者名]</w:t>
          </w:r>
        </w:p>
      </w:docPartBody>
    </w:docPart>
    <w:docPart>
      <w:docPartPr>
        <w:name w:val="36356C6458F64A6F8052D1FD7824A6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431196-17BF-44EB-917D-CBB0CB004A69}"/>
      </w:docPartPr>
      <w:docPartBody>
        <w:p w:rsidR="00ED2ABB" w:rsidRDefault="00DC72C5" w:rsidP="00DC72C5">
          <w:pPr>
            <w:pStyle w:val="36356C6458F64A6F8052D1FD7824A6BA"/>
          </w:pPr>
          <w:r>
            <w:rPr>
              <w:color w:val="5B9BD5" w:themeColor="accent1"/>
              <w:sz w:val="28"/>
              <w:szCs w:val="28"/>
              <w:lang w:val="ja-JP"/>
            </w:rPr>
            <w:t>[日付]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utoGoB101Pro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C5"/>
    <w:rsid w:val="00DC72C5"/>
    <w:rsid w:val="00E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32664E3717475CA62B250D9F97B316">
    <w:name w:val="1432664E3717475CA62B250D9F97B316"/>
    <w:rsid w:val="00DC72C5"/>
    <w:pPr>
      <w:widowControl w:val="0"/>
      <w:jc w:val="both"/>
    </w:pPr>
  </w:style>
  <w:style w:type="paragraph" w:customStyle="1" w:styleId="F5DBBAD52C6E4DD3884025F617F3AF09">
    <w:name w:val="F5DBBAD52C6E4DD3884025F617F3AF09"/>
    <w:rsid w:val="00DC72C5"/>
    <w:pPr>
      <w:widowControl w:val="0"/>
      <w:jc w:val="both"/>
    </w:pPr>
  </w:style>
  <w:style w:type="paragraph" w:customStyle="1" w:styleId="0622C4DC35AD4DC5A56E483B6DF93840">
    <w:name w:val="0622C4DC35AD4DC5A56E483B6DF93840"/>
    <w:rsid w:val="00DC72C5"/>
    <w:pPr>
      <w:widowControl w:val="0"/>
      <w:jc w:val="both"/>
    </w:pPr>
  </w:style>
  <w:style w:type="paragraph" w:customStyle="1" w:styleId="78AFF8C074F240F98E83BC3C5B035DE7">
    <w:name w:val="78AFF8C074F240F98E83BC3C5B035DE7"/>
    <w:rsid w:val="00DC72C5"/>
    <w:pPr>
      <w:widowControl w:val="0"/>
      <w:jc w:val="both"/>
    </w:pPr>
  </w:style>
  <w:style w:type="paragraph" w:customStyle="1" w:styleId="36356C6458F64A6F8052D1FD7824A6BA">
    <w:name w:val="36356C6458F64A6F8052D1FD7824A6BA"/>
    <w:rsid w:val="00DC72C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羽生市役所商工課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1BA32F-B899-4783-9629-EA795570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8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羽生市中小事業者等経営支援補助金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羽生市中小事業者等経営支援補助金</dc:title>
  <dc:subject>申請要領</dc:subject>
  <dc:creator>令和３年１０月</dc:creator>
  <cp:keywords/>
  <dc:description/>
  <cp:lastModifiedBy>1068</cp:lastModifiedBy>
  <cp:revision>95</cp:revision>
  <cp:lastPrinted>2021-05-25T09:26:00Z</cp:lastPrinted>
  <dcterms:created xsi:type="dcterms:W3CDTF">2020-07-13T03:58:00Z</dcterms:created>
  <dcterms:modified xsi:type="dcterms:W3CDTF">2021-09-28T05:38:00Z</dcterms:modified>
</cp:coreProperties>
</file>