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8" w:rsidRPr="00210DD8" w:rsidRDefault="00210DD8" w:rsidP="00210DD8">
      <w:pPr>
        <w:ind w:firstLine="840"/>
        <w:jc w:val="center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令和　　</w:t>
      </w:r>
      <w:r w:rsidRPr="00210DD8">
        <w:rPr>
          <w:rFonts w:ascii="ＭＳ 明朝" w:eastAsia="ＭＳ 明朝" w:hAnsi="ＭＳ 明朝" w:cs="Times New Roman" w:hint="eastAsia"/>
          <w:sz w:val="28"/>
          <w:szCs w:val="24"/>
        </w:rPr>
        <w:t>年度自治会調書</w:t>
      </w:r>
    </w:p>
    <w:p w:rsidR="00210DD8" w:rsidRPr="00210DD8" w:rsidRDefault="00210DD8" w:rsidP="00210DD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5"/>
        <w:gridCol w:w="1825"/>
        <w:gridCol w:w="4844"/>
      </w:tblGrid>
      <w:tr w:rsidR="00210DD8" w:rsidRPr="00210DD8" w:rsidTr="00210DD8">
        <w:trPr>
          <w:trHeight w:val="68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自治会名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自治会　　</w:t>
            </w: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210DD8" w:rsidRPr="00210DD8" w:rsidTr="00210DD8">
        <w:trPr>
          <w:trHeight w:val="85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自治会長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D8" w:rsidRPr="00210DD8" w:rsidRDefault="00210DD8" w:rsidP="00210DD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0DD8" w:rsidRPr="00210DD8" w:rsidTr="00210DD8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D8" w:rsidRPr="00210DD8" w:rsidRDefault="00210DD8" w:rsidP="00210DD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0DD8" w:rsidRPr="00210DD8" w:rsidTr="00210DD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D8" w:rsidRPr="00210DD8" w:rsidRDefault="00210DD8" w:rsidP="00210DD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0DD8" w:rsidRPr="00210DD8" w:rsidTr="00210DD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D8" w:rsidRPr="00210DD8" w:rsidRDefault="00210DD8" w:rsidP="00210DD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10DD8" w:rsidRPr="00210DD8" w:rsidTr="00210DD8">
        <w:trPr>
          <w:trHeight w:val="1247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世帯数（令和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年4月1日現在）</w:t>
            </w:r>
          </w:p>
          <w:p w:rsidR="00210DD8" w:rsidRPr="00210DD8" w:rsidRDefault="00210DD8" w:rsidP="00210DD8">
            <w:pPr>
              <w:ind w:left="240" w:hangingChars="100" w:hanging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210DD8">
              <w:rPr>
                <w:rFonts w:ascii="ＭＳ 明朝" w:eastAsia="ＭＳ 明朝" w:hAnsi="ＭＳ 明朝" w:hint="eastAsia"/>
                <w:sz w:val="24"/>
                <w:szCs w:val="24"/>
                <w:u w:val="wave"/>
              </w:rPr>
              <w:t>総会資料等で確認できる世帯数を記入してください。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D8" w:rsidRPr="00210DD8" w:rsidRDefault="00210DD8" w:rsidP="00210DD8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  <w:r w:rsidRPr="00210DD8">
              <w:rPr>
                <w:rFonts w:ascii="ＭＳ 明朝" w:eastAsia="ＭＳ 明朝" w:hAnsi="ＭＳ 明朝" w:hint="eastAsia"/>
                <w:sz w:val="24"/>
                <w:szCs w:val="24"/>
              </w:rPr>
              <w:t>世帯</w:t>
            </w:r>
          </w:p>
        </w:tc>
      </w:tr>
    </w:tbl>
    <w:p w:rsidR="00210DD8" w:rsidRPr="00210DD8" w:rsidRDefault="00210DD8" w:rsidP="00210DD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210DD8" w:rsidRPr="00210DD8" w:rsidRDefault="00210DD8" w:rsidP="00210DD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210DD8" w:rsidRPr="00210DD8" w:rsidRDefault="00210DD8" w:rsidP="00210DD8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210DD8" w:rsidRPr="00210DD8" w:rsidRDefault="00210DD8" w:rsidP="00210DD8">
      <w:pPr>
        <w:rPr>
          <w:rFonts w:ascii="Century" w:eastAsia="ＭＳ 明朝" w:hAnsi="Century" w:cs="Times New Roman" w:hint="eastAsia"/>
          <w:sz w:val="24"/>
        </w:rPr>
      </w:pPr>
    </w:p>
    <w:p w:rsidR="00210DD8" w:rsidRPr="00210DD8" w:rsidRDefault="00210DD8" w:rsidP="00210DD8">
      <w:pPr>
        <w:rPr>
          <w:rFonts w:ascii="Century" w:eastAsia="ＭＳ 明朝" w:hAnsi="Century" w:cs="Times New Roman"/>
          <w:sz w:val="24"/>
        </w:rPr>
      </w:pPr>
    </w:p>
    <w:p w:rsidR="007A311B" w:rsidRDefault="007A311B"/>
    <w:sectPr w:rsidR="007A3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D8"/>
    <w:rsid w:val="00210DD8"/>
    <w:rsid w:val="007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35ECD"/>
  <w15:chartTrackingRefBased/>
  <w15:docId w15:val="{03B3213C-621C-4D51-9C4C-BF2C050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D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裕也</dc:creator>
  <cp:keywords/>
  <dc:description/>
  <cp:lastModifiedBy>増田　裕也</cp:lastModifiedBy>
  <cp:revision>1</cp:revision>
  <dcterms:created xsi:type="dcterms:W3CDTF">2021-11-05T02:17:00Z</dcterms:created>
  <dcterms:modified xsi:type="dcterms:W3CDTF">2021-11-05T02:18:00Z</dcterms:modified>
</cp:coreProperties>
</file>