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1" w:rsidRPr="009560E9" w:rsidRDefault="00066133" w:rsidP="004D7C43">
      <w:pPr>
        <w:wordWrap w:val="0"/>
        <w:spacing w:afterLines="50" w:after="214"/>
        <w:rPr>
          <w:rFonts w:ascii="ＭＳ 明朝"/>
          <w:sz w:val="24"/>
          <w:szCs w:val="24"/>
        </w:rPr>
      </w:pPr>
      <w:r w:rsidRPr="009560E9">
        <w:rPr>
          <w:rFonts w:ascii="ＭＳ 明朝" w:hAnsi="ＭＳ 明朝" w:hint="eastAsia"/>
          <w:sz w:val="24"/>
          <w:szCs w:val="24"/>
        </w:rPr>
        <w:t>様式第</w:t>
      </w:r>
      <w:r w:rsidR="00395D9A" w:rsidRPr="009560E9">
        <w:rPr>
          <w:rFonts w:ascii="ＭＳ 明朝" w:hAnsi="ＭＳ 明朝" w:hint="eastAsia"/>
          <w:sz w:val="24"/>
          <w:szCs w:val="24"/>
        </w:rPr>
        <w:t>１</w:t>
      </w:r>
      <w:r w:rsidRPr="009560E9">
        <w:rPr>
          <w:rFonts w:ascii="ＭＳ 明朝" w:hAnsi="ＭＳ 明朝" w:hint="eastAsia"/>
          <w:sz w:val="24"/>
          <w:szCs w:val="24"/>
        </w:rPr>
        <w:t>号（第</w:t>
      </w:r>
      <w:r w:rsidR="00D17A27" w:rsidRPr="009560E9">
        <w:rPr>
          <w:rFonts w:ascii="ＭＳ 明朝" w:hAnsi="ＭＳ 明朝" w:hint="eastAsia"/>
          <w:sz w:val="24"/>
          <w:szCs w:val="24"/>
        </w:rPr>
        <w:t>５</w:t>
      </w:r>
      <w:r w:rsidRPr="009560E9">
        <w:rPr>
          <w:rFonts w:ascii="ＭＳ 明朝" w:hAnsi="ＭＳ 明朝" w:hint="eastAsia"/>
          <w:sz w:val="24"/>
          <w:szCs w:val="24"/>
        </w:rPr>
        <w:t>条関係）</w:t>
      </w:r>
    </w:p>
    <w:p w:rsidR="00C01B92" w:rsidRPr="009560E9" w:rsidRDefault="00C01B92" w:rsidP="00905152">
      <w:pPr>
        <w:jc w:val="righ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　　年　　月　　日</w:t>
      </w:r>
      <w:r w:rsidR="00420701" w:rsidRPr="009560E9">
        <w:rPr>
          <w:rFonts w:hint="eastAsia"/>
          <w:sz w:val="24"/>
          <w:szCs w:val="24"/>
        </w:rPr>
        <w:t xml:space="preserve">　</w:t>
      </w:r>
    </w:p>
    <w:p w:rsidR="00905152" w:rsidRPr="009560E9" w:rsidRDefault="00520D10">
      <w:pPr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（宛先）</w:t>
      </w:r>
    </w:p>
    <w:p w:rsidR="00905152" w:rsidRPr="009560E9" w:rsidRDefault="00420701">
      <w:pPr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　</w:t>
      </w:r>
      <w:r w:rsidR="009B4B7D" w:rsidRPr="009560E9">
        <w:rPr>
          <w:rFonts w:hint="eastAsia"/>
          <w:sz w:val="24"/>
          <w:szCs w:val="24"/>
        </w:rPr>
        <w:t>羽生</w:t>
      </w:r>
      <w:r w:rsidR="00C01B92" w:rsidRPr="009560E9">
        <w:rPr>
          <w:rFonts w:hint="eastAsia"/>
          <w:sz w:val="24"/>
          <w:szCs w:val="24"/>
        </w:rPr>
        <w:t>市長</w:t>
      </w:r>
    </w:p>
    <w:p w:rsidR="00C01B92" w:rsidRPr="009560E9" w:rsidRDefault="00C01B92" w:rsidP="009F6559">
      <w:pPr>
        <w:spacing w:line="240" w:lineRule="exact"/>
        <w:rPr>
          <w:sz w:val="24"/>
          <w:szCs w:val="24"/>
        </w:rPr>
      </w:pPr>
    </w:p>
    <w:p w:rsidR="00905152" w:rsidRPr="009560E9" w:rsidRDefault="00905152" w:rsidP="009F6559">
      <w:pPr>
        <w:spacing w:line="240" w:lineRule="exact"/>
        <w:rPr>
          <w:sz w:val="24"/>
          <w:szCs w:val="24"/>
        </w:rPr>
      </w:pPr>
    </w:p>
    <w:p w:rsidR="00C01B92" w:rsidRPr="009560E9" w:rsidRDefault="002614C5" w:rsidP="00C01B92">
      <w:pPr>
        <w:jc w:val="center"/>
        <w:rPr>
          <w:sz w:val="24"/>
          <w:szCs w:val="24"/>
          <w:u w:val="single"/>
        </w:rPr>
      </w:pPr>
      <w:r w:rsidRPr="009560E9">
        <w:rPr>
          <w:rFonts w:hint="eastAsia"/>
          <w:sz w:val="24"/>
          <w:szCs w:val="24"/>
        </w:rPr>
        <w:t>羽生市</w:t>
      </w:r>
      <w:r w:rsidR="00D17A27" w:rsidRPr="009560E9">
        <w:rPr>
          <w:rFonts w:hint="eastAsia"/>
          <w:sz w:val="24"/>
          <w:szCs w:val="24"/>
        </w:rPr>
        <w:t>施設園芸</w:t>
      </w:r>
      <w:r w:rsidR="00D340D3" w:rsidRPr="009560E9">
        <w:rPr>
          <w:rFonts w:hint="eastAsia"/>
          <w:sz w:val="24"/>
          <w:szCs w:val="24"/>
        </w:rPr>
        <w:t>燃料高騰対策</w:t>
      </w:r>
      <w:r w:rsidR="00D17A27" w:rsidRPr="009560E9">
        <w:rPr>
          <w:rFonts w:hint="eastAsia"/>
          <w:sz w:val="24"/>
          <w:szCs w:val="24"/>
        </w:rPr>
        <w:t>補助金</w:t>
      </w:r>
      <w:r w:rsidR="0098534F" w:rsidRPr="009560E9">
        <w:rPr>
          <w:rFonts w:hint="eastAsia"/>
          <w:sz w:val="24"/>
          <w:szCs w:val="24"/>
        </w:rPr>
        <w:t>交付</w:t>
      </w:r>
      <w:r w:rsidR="00C01B92" w:rsidRPr="009560E9">
        <w:rPr>
          <w:rFonts w:hint="eastAsia"/>
          <w:sz w:val="24"/>
          <w:szCs w:val="24"/>
        </w:rPr>
        <w:t>申請書兼請求書</w:t>
      </w:r>
    </w:p>
    <w:p w:rsidR="00C01B92" w:rsidRPr="009560E9" w:rsidRDefault="00C01B92" w:rsidP="009F6559">
      <w:pPr>
        <w:spacing w:line="240" w:lineRule="exact"/>
        <w:rPr>
          <w:sz w:val="24"/>
          <w:szCs w:val="24"/>
        </w:rPr>
      </w:pPr>
    </w:p>
    <w:p w:rsidR="00C01B92" w:rsidRPr="009560E9" w:rsidRDefault="001607BB" w:rsidP="00066133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　</w:t>
      </w:r>
      <w:r w:rsidR="009B4B7D" w:rsidRPr="009560E9">
        <w:rPr>
          <w:rFonts w:hint="eastAsia"/>
          <w:sz w:val="24"/>
          <w:szCs w:val="24"/>
        </w:rPr>
        <w:t>羽生</w:t>
      </w:r>
      <w:r w:rsidRPr="009560E9">
        <w:rPr>
          <w:rFonts w:hint="eastAsia"/>
          <w:sz w:val="24"/>
          <w:szCs w:val="24"/>
        </w:rPr>
        <w:t>市</w:t>
      </w:r>
      <w:r w:rsidR="00D17A27" w:rsidRPr="009560E9">
        <w:rPr>
          <w:rFonts w:hint="eastAsia"/>
          <w:sz w:val="24"/>
          <w:szCs w:val="24"/>
        </w:rPr>
        <w:t>施設園芸</w:t>
      </w:r>
      <w:r w:rsidR="00D340D3" w:rsidRPr="009560E9">
        <w:rPr>
          <w:rFonts w:hint="eastAsia"/>
          <w:sz w:val="24"/>
          <w:szCs w:val="24"/>
        </w:rPr>
        <w:t>燃料高騰対策</w:t>
      </w:r>
      <w:r w:rsidR="00D17A27" w:rsidRPr="009560E9">
        <w:rPr>
          <w:rFonts w:hint="eastAsia"/>
          <w:sz w:val="24"/>
          <w:szCs w:val="24"/>
        </w:rPr>
        <w:t>補助金</w:t>
      </w:r>
      <w:r w:rsidR="004A014B" w:rsidRPr="009560E9">
        <w:rPr>
          <w:rFonts w:hint="eastAsia"/>
          <w:sz w:val="24"/>
          <w:szCs w:val="24"/>
        </w:rPr>
        <w:t>の</w:t>
      </w:r>
      <w:r w:rsidR="00326507" w:rsidRPr="009560E9">
        <w:rPr>
          <w:rFonts w:hint="eastAsia"/>
          <w:sz w:val="24"/>
          <w:szCs w:val="24"/>
        </w:rPr>
        <w:t>交付</w:t>
      </w:r>
      <w:r w:rsidR="00C01B92" w:rsidRPr="009560E9">
        <w:rPr>
          <w:rFonts w:hint="eastAsia"/>
          <w:sz w:val="24"/>
          <w:szCs w:val="24"/>
        </w:rPr>
        <w:t>を次のとおり申請します。</w:t>
      </w:r>
      <w:r w:rsidR="00420701" w:rsidRPr="009560E9">
        <w:rPr>
          <w:rFonts w:hint="eastAsia"/>
          <w:sz w:val="24"/>
          <w:szCs w:val="24"/>
        </w:rPr>
        <w:t>また、</w:t>
      </w:r>
      <w:r w:rsidR="00326507" w:rsidRPr="009560E9">
        <w:rPr>
          <w:rFonts w:hint="eastAsia"/>
          <w:sz w:val="24"/>
          <w:szCs w:val="24"/>
        </w:rPr>
        <w:t>交付</w:t>
      </w:r>
      <w:r w:rsidR="00420701" w:rsidRPr="009560E9">
        <w:rPr>
          <w:rFonts w:hint="eastAsia"/>
          <w:sz w:val="24"/>
          <w:szCs w:val="24"/>
        </w:rPr>
        <w:t>決定後、</w:t>
      </w:r>
      <w:r w:rsidR="0098534F" w:rsidRPr="009560E9">
        <w:rPr>
          <w:rFonts w:hint="eastAsia"/>
          <w:sz w:val="24"/>
          <w:szCs w:val="24"/>
        </w:rPr>
        <w:t>補助</w:t>
      </w:r>
      <w:r w:rsidR="00326507" w:rsidRPr="009560E9">
        <w:rPr>
          <w:rFonts w:hint="eastAsia"/>
          <w:sz w:val="24"/>
          <w:szCs w:val="24"/>
        </w:rPr>
        <w:t>金</w:t>
      </w:r>
      <w:r w:rsidR="00420701" w:rsidRPr="009560E9">
        <w:rPr>
          <w:rFonts w:hint="eastAsia"/>
          <w:sz w:val="24"/>
          <w:szCs w:val="24"/>
        </w:rPr>
        <w:t>を次</w:t>
      </w:r>
      <w:r w:rsidR="00020F41" w:rsidRPr="009560E9">
        <w:rPr>
          <w:rFonts w:hint="eastAsia"/>
          <w:sz w:val="24"/>
          <w:szCs w:val="24"/>
        </w:rPr>
        <w:t>の口座に振り込むよう請求します。</w:t>
      </w:r>
    </w:p>
    <w:p w:rsidR="00020F41" w:rsidRPr="009560E9" w:rsidRDefault="00020F41" w:rsidP="00066133">
      <w:pPr>
        <w:spacing w:line="300" w:lineRule="exact"/>
        <w:rPr>
          <w:sz w:val="24"/>
          <w:szCs w:val="24"/>
        </w:rPr>
      </w:pPr>
    </w:p>
    <w:p w:rsidR="00C01B92" w:rsidRPr="009560E9" w:rsidRDefault="00326507" w:rsidP="00066133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１</w:t>
      </w:r>
      <w:r w:rsidR="00020F41" w:rsidRPr="009560E9">
        <w:rPr>
          <w:rFonts w:hint="eastAsia"/>
          <w:sz w:val="24"/>
          <w:szCs w:val="24"/>
        </w:rPr>
        <w:t xml:space="preserve">　申請者の情報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9560E9" w:rsidRPr="009560E9" w:rsidTr="009A6E5B">
        <w:trPr>
          <w:trHeight w:val="833"/>
        </w:trPr>
        <w:tc>
          <w:tcPr>
            <w:tcW w:w="2551" w:type="dxa"/>
            <w:vAlign w:val="center"/>
          </w:tcPr>
          <w:p w:rsidR="00A24A16" w:rsidRPr="009560E9" w:rsidRDefault="00A24A16" w:rsidP="00326507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住</w:t>
            </w:r>
            <w:r w:rsidR="00326507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</w:t>
            </w:r>
            <w:r w:rsidR="00905152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所</w:t>
            </w:r>
          </w:p>
          <w:p w:rsidR="0098534F" w:rsidRPr="009560E9" w:rsidRDefault="0098534F" w:rsidP="00326507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又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は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在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地</w:t>
            </w:r>
          </w:p>
        </w:tc>
        <w:tc>
          <w:tcPr>
            <w:tcW w:w="6662" w:type="dxa"/>
          </w:tcPr>
          <w:p w:rsidR="009739F9" w:rsidRPr="009560E9" w:rsidRDefault="00EB76E1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〒</w:t>
            </w:r>
          </w:p>
          <w:p w:rsidR="006F51A1" w:rsidRPr="009560E9" w:rsidRDefault="006F51A1" w:rsidP="006F51A1">
            <w:pPr>
              <w:snapToGrid w:val="0"/>
              <w:spacing w:line="1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A25660" w:rsidRPr="009560E9" w:rsidRDefault="009B4B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羽生</w:t>
            </w:r>
            <w:r w:rsidR="006F51A1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市</w:t>
            </w:r>
          </w:p>
        </w:tc>
      </w:tr>
      <w:tr w:rsidR="009560E9" w:rsidRPr="009560E9" w:rsidTr="009A6E5B">
        <w:trPr>
          <w:trHeight w:val="833"/>
        </w:trPr>
        <w:tc>
          <w:tcPr>
            <w:tcW w:w="2551" w:type="dxa"/>
            <w:vAlign w:val="center"/>
          </w:tcPr>
          <w:p w:rsidR="00326507" w:rsidRPr="009560E9" w:rsidRDefault="00326507" w:rsidP="00326507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kern w:val="0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氏</w:t>
            </w:r>
            <w:r w:rsidR="0098534F"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 xml:space="preserve">　　　　　</w:t>
            </w:r>
            <w:r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名</w:t>
            </w:r>
          </w:p>
          <w:p w:rsidR="00A24A16" w:rsidRPr="009560E9" w:rsidRDefault="00326507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（</w:t>
            </w:r>
            <w:r w:rsidR="005B7930"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法人名・代表者</w:t>
            </w:r>
            <w:r w:rsidRPr="009560E9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:rsidR="005B7930" w:rsidRPr="009560E9" w:rsidRDefault="005B7930" w:rsidP="00520D10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802F21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</w:t>
            </w:r>
            <w:r w:rsidR="00A24A16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</w:t>
            </w:r>
            <w:r w:rsidR="00802F21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</w:p>
        </w:tc>
      </w:tr>
      <w:tr w:rsidR="009560E9" w:rsidRPr="009560E9" w:rsidTr="006F51A1">
        <w:trPr>
          <w:trHeight w:val="578"/>
        </w:trPr>
        <w:tc>
          <w:tcPr>
            <w:tcW w:w="2551" w:type="dxa"/>
            <w:vAlign w:val="center"/>
          </w:tcPr>
          <w:p w:rsidR="005B7930" w:rsidRPr="009560E9" w:rsidRDefault="005B7930" w:rsidP="00326507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電</w:t>
            </w:r>
            <w:r w:rsidR="000D22B9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話</w:t>
            </w:r>
            <w:r w:rsidR="000D22B9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番</w:t>
            </w:r>
            <w:r w:rsidR="000D22B9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号</w:t>
            </w:r>
          </w:p>
        </w:tc>
        <w:tc>
          <w:tcPr>
            <w:tcW w:w="6662" w:type="dxa"/>
          </w:tcPr>
          <w:p w:rsidR="005B7930" w:rsidRPr="009560E9" w:rsidRDefault="005B7930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A24A16" w:rsidRPr="009560E9" w:rsidRDefault="008523D6" w:rsidP="0098534F">
      <w:pPr>
        <w:spacing w:line="300" w:lineRule="exact"/>
        <w:ind w:firstLineChars="200" w:firstLine="48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※</w:t>
      </w:r>
      <w:r w:rsidR="00A24A16" w:rsidRPr="009560E9">
        <w:rPr>
          <w:rFonts w:hint="eastAsia"/>
          <w:sz w:val="24"/>
          <w:szCs w:val="24"/>
        </w:rPr>
        <w:t>法人の場合は、代表者印を押印</w:t>
      </w:r>
      <w:r w:rsidR="00BE5CC8" w:rsidRPr="009560E9">
        <w:rPr>
          <w:rFonts w:hint="eastAsia"/>
          <w:sz w:val="24"/>
          <w:szCs w:val="24"/>
        </w:rPr>
        <w:t>すること</w:t>
      </w:r>
      <w:r w:rsidR="00A24A16" w:rsidRPr="009560E9">
        <w:rPr>
          <w:rFonts w:hint="eastAsia"/>
          <w:sz w:val="24"/>
          <w:szCs w:val="24"/>
        </w:rPr>
        <w:t>。</w:t>
      </w:r>
    </w:p>
    <w:p w:rsidR="00066133" w:rsidRPr="009560E9" w:rsidRDefault="00066133" w:rsidP="00066133">
      <w:pPr>
        <w:spacing w:line="300" w:lineRule="exact"/>
        <w:rPr>
          <w:sz w:val="24"/>
          <w:szCs w:val="24"/>
        </w:rPr>
      </w:pPr>
    </w:p>
    <w:p w:rsidR="00892AC1" w:rsidRPr="009560E9" w:rsidRDefault="00892AC1" w:rsidP="00892AC1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２　交付申請</w:t>
      </w:r>
      <w:r w:rsidR="0098534F" w:rsidRPr="009560E9">
        <w:rPr>
          <w:rFonts w:hint="eastAsia"/>
          <w:sz w:val="24"/>
          <w:szCs w:val="24"/>
        </w:rPr>
        <w:t>（請求）金額</w:t>
      </w:r>
      <w:r w:rsidR="00F33FE8" w:rsidRPr="009560E9">
        <w:rPr>
          <w:rFonts w:hint="eastAsia"/>
          <w:sz w:val="24"/>
          <w:szCs w:val="24"/>
        </w:rPr>
        <w:t>（別</w:t>
      </w:r>
      <w:r w:rsidR="0098534F" w:rsidRPr="009560E9">
        <w:rPr>
          <w:rFonts w:hint="eastAsia"/>
          <w:sz w:val="24"/>
          <w:szCs w:val="24"/>
        </w:rPr>
        <w:t>紙</w:t>
      </w:r>
      <w:r w:rsidR="00F33FE8" w:rsidRPr="009560E9">
        <w:rPr>
          <w:rFonts w:hint="eastAsia"/>
          <w:sz w:val="24"/>
          <w:szCs w:val="24"/>
        </w:rPr>
        <w:t>「</w:t>
      </w:r>
      <w:r w:rsidR="00893EEC" w:rsidRPr="009560E9">
        <w:rPr>
          <w:rFonts w:hint="eastAsia"/>
          <w:sz w:val="24"/>
          <w:szCs w:val="24"/>
        </w:rPr>
        <w:t>交付申請内訳</w:t>
      </w:r>
      <w:r w:rsidR="00F33FE8" w:rsidRPr="009560E9">
        <w:rPr>
          <w:rFonts w:hint="eastAsia"/>
          <w:sz w:val="24"/>
          <w:szCs w:val="24"/>
        </w:rPr>
        <w:t>書」のとおり）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89"/>
      </w:tblGrid>
      <w:tr w:rsidR="00762333" w:rsidRPr="009560E9" w:rsidTr="004D7C43">
        <w:trPr>
          <w:trHeight w:val="947"/>
        </w:trPr>
        <w:tc>
          <w:tcPr>
            <w:tcW w:w="3118" w:type="dxa"/>
            <w:vAlign w:val="center"/>
          </w:tcPr>
          <w:p w:rsidR="00762333" w:rsidRPr="009560E9" w:rsidRDefault="00762333" w:rsidP="00F33FE8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交付申請</w:t>
            </w:r>
            <w:r w:rsidR="0098534F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（請求）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金額</w:t>
            </w:r>
          </w:p>
        </w:tc>
        <w:tc>
          <w:tcPr>
            <w:tcW w:w="6089" w:type="dxa"/>
            <w:vAlign w:val="center"/>
          </w:tcPr>
          <w:p w:rsidR="00762333" w:rsidRPr="009560E9" w:rsidRDefault="00905152" w:rsidP="0098534F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</w:t>
            </w:r>
            <w:r w:rsidR="00F33FE8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</w:t>
            </w:r>
            <w:r w:rsidR="00F07993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</w:t>
            </w:r>
            <w:r w:rsidR="000D22B9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762333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円</w:t>
            </w:r>
          </w:p>
        </w:tc>
      </w:tr>
    </w:tbl>
    <w:p w:rsidR="00703294" w:rsidRPr="009560E9" w:rsidRDefault="00703294" w:rsidP="00066133">
      <w:pPr>
        <w:spacing w:line="300" w:lineRule="exact"/>
        <w:rPr>
          <w:sz w:val="24"/>
          <w:szCs w:val="24"/>
        </w:rPr>
      </w:pPr>
    </w:p>
    <w:p w:rsidR="00C01B92" w:rsidRPr="009560E9" w:rsidRDefault="005C70CF" w:rsidP="00066133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３</w:t>
      </w:r>
      <w:r w:rsidR="007A1662" w:rsidRPr="009560E9">
        <w:rPr>
          <w:rFonts w:hint="eastAsia"/>
          <w:sz w:val="24"/>
          <w:szCs w:val="24"/>
        </w:rPr>
        <w:t xml:space="preserve">　振込</w:t>
      </w:r>
      <w:r w:rsidR="008D5BE7" w:rsidRPr="009560E9">
        <w:rPr>
          <w:rFonts w:hint="eastAsia"/>
          <w:sz w:val="24"/>
          <w:szCs w:val="24"/>
        </w:rPr>
        <w:t>先</w:t>
      </w:r>
      <w:r w:rsidR="007A1662" w:rsidRPr="009560E9">
        <w:rPr>
          <w:rFonts w:hint="eastAsia"/>
          <w:sz w:val="24"/>
          <w:szCs w:val="24"/>
        </w:rPr>
        <w:t>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843"/>
        <w:gridCol w:w="2403"/>
      </w:tblGrid>
      <w:tr w:rsidR="009560E9" w:rsidRPr="009560E9" w:rsidTr="004D7C43">
        <w:trPr>
          <w:trHeight w:val="567"/>
        </w:trPr>
        <w:tc>
          <w:tcPr>
            <w:tcW w:w="1559" w:type="dxa"/>
            <w:vAlign w:val="center"/>
          </w:tcPr>
          <w:p w:rsidR="008C747D" w:rsidRPr="009560E9" w:rsidRDefault="00A9070A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8C747D" w:rsidRPr="009560E9" w:rsidRDefault="008C74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747D" w:rsidRPr="009560E9" w:rsidRDefault="00A9070A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w w:val="50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w w:val="50"/>
                <w:sz w:val="24"/>
                <w:szCs w:val="24"/>
              </w:rPr>
              <w:t>金融機関コード（４ケタ）</w:t>
            </w:r>
          </w:p>
        </w:tc>
        <w:tc>
          <w:tcPr>
            <w:tcW w:w="2403" w:type="dxa"/>
            <w:vAlign w:val="center"/>
          </w:tcPr>
          <w:p w:rsidR="008C747D" w:rsidRPr="009560E9" w:rsidRDefault="008C74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560E9" w:rsidRPr="009560E9" w:rsidTr="004D7C43">
        <w:trPr>
          <w:trHeight w:val="567"/>
        </w:trPr>
        <w:tc>
          <w:tcPr>
            <w:tcW w:w="1559" w:type="dxa"/>
            <w:vAlign w:val="center"/>
          </w:tcPr>
          <w:p w:rsidR="008C747D" w:rsidRPr="009560E9" w:rsidRDefault="00A9070A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支</w:t>
            </w:r>
            <w:r w:rsidR="00FB7554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店</w:t>
            </w:r>
            <w:r w:rsidR="00FB7554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8C747D" w:rsidRPr="009560E9" w:rsidRDefault="008C74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747D" w:rsidRPr="009560E9" w:rsidRDefault="00A9070A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w w:val="50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w w:val="50"/>
                <w:sz w:val="24"/>
                <w:szCs w:val="24"/>
              </w:rPr>
              <w:t>支店コード（３ケタ）</w:t>
            </w:r>
          </w:p>
        </w:tc>
        <w:tc>
          <w:tcPr>
            <w:tcW w:w="2403" w:type="dxa"/>
            <w:vAlign w:val="center"/>
          </w:tcPr>
          <w:p w:rsidR="008C747D" w:rsidRPr="009560E9" w:rsidRDefault="008C74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560E9" w:rsidRPr="009560E9" w:rsidTr="004D7C43">
        <w:trPr>
          <w:trHeight w:val="567"/>
        </w:trPr>
        <w:tc>
          <w:tcPr>
            <w:tcW w:w="1559" w:type="dxa"/>
            <w:vAlign w:val="center"/>
          </w:tcPr>
          <w:p w:rsidR="008C747D" w:rsidRPr="009560E9" w:rsidRDefault="00FB7554" w:rsidP="00D3074C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pacing w:val="30"/>
                <w:kern w:val="0"/>
                <w:sz w:val="24"/>
                <w:szCs w:val="24"/>
                <w:fitText w:val="1200" w:id="-1716800256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8C747D" w:rsidRPr="009560E9" w:rsidRDefault="008C747D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747D" w:rsidRPr="009560E9" w:rsidRDefault="00FB7554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種　　　別</w:t>
            </w:r>
          </w:p>
        </w:tc>
        <w:tc>
          <w:tcPr>
            <w:tcW w:w="2403" w:type="dxa"/>
            <w:vAlign w:val="center"/>
          </w:tcPr>
          <w:p w:rsidR="008C747D" w:rsidRPr="009560E9" w:rsidRDefault="00F02C97" w:rsidP="00C83802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□普通　</w:t>
            </w: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 </w:t>
            </w:r>
            <w:r w:rsidR="00FB7554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□当座</w:t>
            </w:r>
          </w:p>
        </w:tc>
      </w:tr>
      <w:tr w:rsidR="009560E9" w:rsidRPr="009560E9" w:rsidTr="005C70CF">
        <w:trPr>
          <w:trHeight w:val="506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B7554" w:rsidRPr="009560E9" w:rsidRDefault="00FB7554" w:rsidP="00D3074C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pacing w:val="30"/>
                <w:kern w:val="0"/>
                <w:sz w:val="24"/>
                <w:szCs w:val="24"/>
                <w:fitText w:val="1200" w:id="-1716800000"/>
              </w:rPr>
              <w:t>フリガナ</w:t>
            </w:r>
          </w:p>
        </w:tc>
        <w:tc>
          <w:tcPr>
            <w:tcW w:w="7648" w:type="dxa"/>
            <w:gridSpan w:val="3"/>
            <w:tcBorders>
              <w:bottom w:val="dashSmallGap" w:sz="4" w:space="0" w:color="auto"/>
            </w:tcBorders>
            <w:vAlign w:val="center"/>
          </w:tcPr>
          <w:p w:rsidR="00FB7554" w:rsidRPr="009560E9" w:rsidRDefault="00FB7554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FB7554" w:rsidRPr="009560E9" w:rsidTr="004D7C43">
        <w:trPr>
          <w:trHeight w:val="832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FB7554" w:rsidRPr="009560E9" w:rsidRDefault="00FB7554" w:rsidP="00D3074C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pacing w:val="30"/>
                <w:kern w:val="0"/>
                <w:sz w:val="24"/>
                <w:szCs w:val="24"/>
                <w:fitText w:val="1200" w:id="-1716799999"/>
              </w:rPr>
              <w:t>口座名義</w:t>
            </w:r>
          </w:p>
        </w:tc>
        <w:tc>
          <w:tcPr>
            <w:tcW w:w="7648" w:type="dxa"/>
            <w:gridSpan w:val="3"/>
            <w:tcBorders>
              <w:top w:val="dashSmallGap" w:sz="4" w:space="0" w:color="auto"/>
            </w:tcBorders>
            <w:vAlign w:val="center"/>
          </w:tcPr>
          <w:p w:rsidR="00FB7554" w:rsidRPr="009560E9" w:rsidRDefault="00FB7554" w:rsidP="00C83802">
            <w:pPr>
              <w:spacing w:line="300" w:lineRule="exac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66133" w:rsidRPr="009560E9" w:rsidRDefault="00066133" w:rsidP="00066133">
      <w:pPr>
        <w:spacing w:line="300" w:lineRule="exact"/>
        <w:ind w:left="1920" w:hangingChars="800" w:hanging="1920"/>
        <w:rPr>
          <w:sz w:val="24"/>
          <w:szCs w:val="24"/>
        </w:rPr>
      </w:pPr>
    </w:p>
    <w:p w:rsidR="00420701" w:rsidRPr="009560E9" w:rsidRDefault="00AD6687" w:rsidP="00066133">
      <w:pPr>
        <w:spacing w:line="300" w:lineRule="exact"/>
        <w:ind w:left="1920" w:hangingChars="800" w:hanging="192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【</w:t>
      </w:r>
      <w:r w:rsidR="00420701" w:rsidRPr="009560E9">
        <w:rPr>
          <w:rFonts w:hint="eastAsia"/>
          <w:sz w:val="24"/>
          <w:szCs w:val="24"/>
        </w:rPr>
        <w:t>添付書類</w:t>
      </w:r>
      <w:r w:rsidRPr="009560E9">
        <w:rPr>
          <w:rFonts w:hint="eastAsia"/>
          <w:sz w:val="24"/>
          <w:szCs w:val="24"/>
        </w:rPr>
        <w:t>】</w:t>
      </w:r>
    </w:p>
    <w:p w:rsidR="00C71C68" w:rsidRPr="009560E9" w:rsidRDefault="00C71C68" w:rsidP="00905152">
      <w:pPr>
        <w:spacing w:line="300" w:lineRule="exact"/>
        <w:ind w:leftChars="209" w:left="679" w:hangingChars="100" w:hanging="24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１　</w:t>
      </w:r>
      <w:r w:rsidR="0098534F" w:rsidRPr="009560E9">
        <w:rPr>
          <w:rFonts w:hint="eastAsia"/>
          <w:sz w:val="24"/>
          <w:szCs w:val="24"/>
        </w:rPr>
        <w:t>別紙</w:t>
      </w:r>
      <w:r w:rsidR="00B152E1" w:rsidRPr="009560E9">
        <w:rPr>
          <w:rFonts w:hint="eastAsia"/>
          <w:sz w:val="24"/>
          <w:szCs w:val="24"/>
        </w:rPr>
        <w:t>「</w:t>
      </w:r>
      <w:r w:rsidR="00893EEC" w:rsidRPr="009560E9">
        <w:rPr>
          <w:rFonts w:hint="eastAsia"/>
          <w:sz w:val="24"/>
          <w:szCs w:val="24"/>
        </w:rPr>
        <w:t>交付申請内訳書</w:t>
      </w:r>
      <w:r w:rsidR="00B152E1" w:rsidRPr="009560E9">
        <w:rPr>
          <w:rFonts w:hint="eastAsia"/>
          <w:sz w:val="24"/>
          <w:szCs w:val="24"/>
        </w:rPr>
        <w:t>」</w:t>
      </w:r>
    </w:p>
    <w:p w:rsidR="00A4317B" w:rsidRPr="009560E9" w:rsidRDefault="00B152E1" w:rsidP="00520D10">
      <w:pPr>
        <w:spacing w:line="300" w:lineRule="exact"/>
        <w:ind w:leftChars="209" w:left="679" w:hangingChars="100" w:hanging="24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２　</w:t>
      </w:r>
      <w:r w:rsidR="00A4317B" w:rsidRPr="009560E9">
        <w:rPr>
          <w:rFonts w:hint="eastAsia"/>
          <w:sz w:val="24"/>
          <w:szCs w:val="24"/>
        </w:rPr>
        <w:t>同意書（様式第２号）</w:t>
      </w:r>
    </w:p>
    <w:p w:rsidR="00225714" w:rsidRDefault="00225714" w:rsidP="00B152E1">
      <w:pPr>
        <w:spacing w:line="300" w:lineRule="exact"/>
        <w:ind w:leftChars="209" w:left="679" w:hangingChars="100" w:hanging="24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３　</w:t>
      </w:r>
      <w:r w:rsidR="00A4317B" w:rsidRPr="009560E9">
        <w:rPr>
          <w:rFonts w:hint="eastAsia"/>
          <w:sz w:val="24"/>
          <w:szCs w:val="24"/>
        </w:rPr>
        <w:t>燃料の納品日、購入量、金額及び支払日を確認できる書類</w:t>
      </w:r>
    </w:p>
    <w:p w:rsidR="009A6E5B" w:rsidRDefault="009A6E5B" w:rsidP="00B152E1">
      <w:pPr>
        <w:spacing w:line="300" w:lineRule="exact"/>
        <w:ind w:leftChars="209" w:left="679" w:hangingChars="100" w:hanging="2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４　令和３年度の</w:t>
      </w:r>
      <w:r w:rsidRPr="009A6E5B">
        <w:rPr>
          <w:rFonts w:ascii="ＭＳ 明朝" w:hAnsi="ＭＳ 明朝" w:cs="ＭＳ 明朝" w:hint="eastAsia"/>
          <w:sz w:val="24"/>
        </w:rPr>
        <w:t>農産物の販売金額が５０万円以上であること</w:t>
      </w:r>
      <w:r>
        <w:rPr>
          <w:rFonts w:ascii="ＭＳ 明朝" w:hAnsi="ＭＳ 明朝" w:cs="ＭＳ 明朝" w:hint="eastAsia"/>
          <w:sz w:val="24"/>
        </w:rPr>
        <w:t>がわかる書類</w:t>
      </w:r>
    </w:p>
    <w:p w:rsidR="00B152E1" w:rsidRPr="009560E9" w:rsidRDefault="009A6E5B" w:rsidP="00B152E1">
      <w:pPr>
        <w:spacing w:line="300" w:lineRule="exact"/>
        <w:ind w:leftChars="209" w:left="679" w:hangingChars="100" w:hanging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５</w:t>
      </w:r>
      <w:r w:rsidR="00B152E1" w:rsidRPr="009560E9">
        <w:rPr>
          <w:rFonts w:hint="eastAsia"/>
          <w:sz w:val="24"/>
          <w:szCs w:val="24"/>
        </w:rPr>
        <w:t xml:space="preserve">　申請者名義</w:t>
      </w:r>
      <w:r w:rsidR="00520D10" w:rsidRPr="009560E9">
        <w:rPr>
          <w:rFonts w:hint="eastAsia"/>
          <w:sz w:val="24"/>
          <w:szCs w:val="24"/>
        </w:rPr>
        <w:t>の</w:t>
      </w:r>
      <w:r w:rsidR="00B152E1" w:rsidRPr="009560E9">
        <w:rPr>
          <w:rFonts w:hint="eastAsia"/>
          <w:sz w:val="24"/>
          <w:szCs w:val="24"/>
        </w:rPr>
        <w:t>通帳等の写し</w:t>
      </w:r>
    </w:p>
    <w:p w:rsidR="00BD1D52" w:rsidRPr="009560E9" w:rsidRDefault="000F3F18" w:rsidP="00BD1D52">
      <w:pPr>
        <w:wordWrap w:val="0"/>
        <w:rPr>
          <w:rFonts w:ascii="ＭＳ 明朝"/>
          <w:sz w:val="24"/>
          <w:szCs w:val="24"/>
        </w:rPr>
      </w:pPr>
      <w:r w:rsidRPr="009560E9">
        <w:rPr>
          <w:rFonts w:ascii="ＭＳ 明朝" w:hAnsi="ＭＳ 明朝" w:hint="eastAsia"/>
          <w:sz w:val="24"/>
          <w:szCs w:val="24"/>
        </w:rPr>
        <w:lastRenderedPageBreak/>
        <w:t>別紙</w:t>
      </w:r>
    </w:p>
    <w:p w:rsidR="00BD1D52" w:rsidRPr="009560E9" w:rsidRDefault="00893EEC" w:rsidP="00506672">
      <w:pPr>
        <w:spacing w:line="300" w:lineRule="exact"/>
        <w:jc w:val="center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交付申請内訳</w:t>
      </w:r>
      <w:r w:rsidR="00BD1D52" w:rsidRPr="009560E9">
        <w:rPr>
          <w:rFonts w:hint="eastAsia"/>
          <w:sz w:val="24"/>
          <w:szCs w:val="24"/>
        </w:rPr>
        <w:t>書</w:t>
      </w:r>
    </w:p>
    <w:p w:rsidR="001C452C" w:rsidRPr="009560E9" w:rsidRDefault="001C452C" w:rsidP="00BD1D52">
      <w:pPr>
        <w:rPr>
          <w:sz w:val="24"/>
          <w:szCs w:val="24"/>
        </w:rPr>
      </w:pPr>
    </w:p>
    <w:p w:rsidR="00BD1D52" w:rsidRPr="009560E9" w:rsidRDefault="00393B58" w:rsidP="00BD1D52">
      <w:pPr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１　</w:t>
      </w:r>
      <w:r w:rsidR="001C452C" w:rsidRPr="009560E9">
        <w:rPr>
          <w:rFonts w:hint="eastAsia"/>
          <w:sz w:val="24"/>
          <w:szCs w:val="24"/>
        </w:rPr>
        <w:t>加温設備等の設置状況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9560E9" w:rsidRPr="009560E9" w:rsidTr="00393B58">
        <w:trPr>
          <w:trHeight w:val="660"/>
        </w:trPr>
        <w:tc>
          <w:tcPr>
            <w:tcW w:w="3118" w:type="dxa"/>
            <w:vAlign w:val="center"/>
          </w:tcPr>
          <w:p w:rsidR="00506672" w:rsidRPr="009560E9" w:rsidRDefault="00506672" w:rsidP="001C452C">
            <w:pPr>
              <w:spacing w:line="300" w:lineRule="exac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園芸施設の</w:t>
            </w:r>
            <w:r w:rsidR="001C452C" w:rsidRPr="009560E9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089" w:type="dxa"/>
            <w:vAlign w:val="center"/>
          </w:tcPr>
          <w:p w:rsidR="001C452C" w:rsidRPr="009560E9" w:rsidRDefault="001C452C" w:rsidP="00DC61A8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9560E9" w:rsidRPr="009560E9" w:rsidTr="00D11BBD">
        <w:trPr>
          <w:trHeight w:val="660"/>
        </w:trPr>
        <w:tc>
          <w:tcPr>
            <w:tcW w:w="3118" w:type="dxa"/>
            <w:vAlign w:val="center"/>
          </w:tcPr>
          <w:p w:rsidR="004B1696" w:rsidRPr="009560E9" w:rsidRDefault="004B1696" w:rsidP="00D11BBD">
            <w:pPr>
              <w:spacing w:line="300" w:lineRule="exac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加温設備等の設置基数</w:t>
            </w:r>
          </w:p>
        </w:tc>
        <w:tc>
          <w:tcPr>
            <w:tcW w:w="6089" w:type="dxa"/>
            <w:vAlign w:val="center"/>
          </w:tcPr>
          <w:p w:rsidR="004B1696" w:rsidRPr="009560E9" w:rsidRDefault="004B1696" w:rsidP="00D11BBD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基（合計基数）</w:t>
            </w:r>
          </w:p>
        </w:tc>
      </w:tr>
      <w:tr w:rsidR="001C452C" w:rsidRPr="009560E9" w:rsidTr="00393B58">
        <w:trPr>
          <w:trHeight w:val="660"/>
        </w:trPr>
        <w:tc>
          <w:tcPr>
            <w:tcW w:w="3118" w:type="dxa"/>
            <w:vAlign w:val="center"/>
          </w:tcPr>
          <w:p w:rsidR="001C452C" w:rsidRPr="009560E9" w:rsidRDefault="001C452C" w:rsidP="001C452C">
            <w:pPr>
              <w:spacing w:line="300" w:lineRule="exac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園芸施設の規模</w:t>
            </w:r>
          </w:p>
        </w:tc>
        <w:tc>
          <w:tcPr>
            <w:tcW w:w="6089" w:type="dxa"/>
            <w:vAlign w:val="center"/>
          </w:tcPr>
          <w:p w:rsidR="001C452C" w:rsidRPr="009560E9" w:rsidRDefault="001C452C" w:rsidP="00CA2CFC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㎡（合計面積）</w:t>
            </w:r>
          </w:p>
        </w:tc>
      </w:tr>
    </w:tbl>
    <w:p w:rsidR="004B1696" w:rsidRPr="009560E9" w:rsidRDefault="004B1696" w:rsidP="00A70B85">
      <w:pPr>
        <w:spacing w:line="300" w:lineRule="exact"/>
        <w:rPr>
          <w:sz w:val="24"/>
          <w:szCs w:val="24"/>
        </w:rPr>
      </w:pPr>
    </w:p>
    <w:p w:rsidR="00A70B85" w:rsidRPr="009560E9" w:rsidRDefault="000F3F18" w:rsidP="00A70B85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 xml:space="preserve">　　※</w:t>
      </w:r>
      <w:r w:rsidR="004B1696" w:rsidRPr="009560E9">
        <w:rPr>
          <w:rFonts w:hint="eastAsia"/>
          <w:sz w:val="24"/>
          <w:szCs w:val="24"/>
        </w:rPr>
        <w:t>園芸施設が複数ある場合は、主たる</w:t>
      </w:r>
      <w:r w:rsidR="00A06759" w:rsidRPr="009560E9">
        <w:rPr>
          <w:rFonts w:hint="eastAsia"/>
          <w:sz w:val="24"/>
          <w:szCs w:val="24"/>
        </w:rPr>
        <w:t>園芸</w:t>
      </w:r>
      <w:r w:rsidR="004B1696" w:rsidRPr="009560E9">
        <w:rPr>
          <w:rFonts w:hint="eastAsia"/>
          <w:sz w:val="24"/>
          <w:szCs w:val="24"/>
        </w:rPr>
        <w:t>施設の設置場所の所在地を記入</w:t>
      </w:r>
      <w:r w:rsidRPr="009560E9">
        <w:rPr>
          <w:rFonts w:hint="eastAsia"/>
          <w:sz w:val="24"/>
          <w:szCs w:val="24"/>
        </w:rPr>
        <w:t>すること</w:t>
      </w:r>
      <w:r w:rsidR="004B1696" w:rsidRPr="009560E9">
        <w:rPr>
          <w:rFonts w:hint="eastAsia"/>
          <w:sz w:val="24"/>
          <w:szCs w:val="24"/>
        </w:rPr>
        <w:t>。</w:t>
      </w:r>
    </w:p>
    <w:p w:rsidR="004C57AF" w:rsidRPr="009560E9" w:rsidRDefault="004C57AF" w:rsidP="00A70B85">
      <w:pPr>
        <w:spacing w:line="300" w:lineRule="exact"/>
        <w:rPr>
          <w:sz w:val="24"/>
          <w:szCs w:val="24"/>
        </w:rPr>
      </w:pPr>
    </w:p>
    <w:p w:rsidR="004B1696" w:rsidRPr="009560E9" w:rsidRDefault="004B1696" w:rsidP="00A70B85">
      <w:pPr>
        <w:spacing w:line="300" w:lineRule="exact"/>
        <w:rPr>
          <w:sz w:val="24"/>
          <w:szCs w:val="24"/>
        </w:rPr>
      </w:pPr>
    </w:p>
    <w:p w:rsidR="00BD1D52" w:rsidRPr="009560E9" w:rsidRDefault="00EC129D" w:rsidP="00A70B85">
      <w:pPr>
        <w:spacing w:line="300" w:lineRule="exact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２　補助対象経費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985"/>
        <w:gridCol w:w="1134"/>
        <w:gridCol w:w="1276"/>
        <w:gridCol w:w="3537"/>
      </w:tblGrid>
      <w:tr w:rsidR="009560E9" w:rsidRPr="009560E9" w:rsidTr="004D7C43">
        <w:trPr>
          <w:trHeight w:val="1082"/>
        </w:trPr>
        <w:tc>
          <w:tcPr>
            <w:tcW w:w="4394" w:type="dxa"/>
            <w:gridSpan w:val="3"/>
            <w:vAlign w:val="center"/>
          </w:tcPr>
          <w:p w:rsidR="006920D6" w:rsidRPr="009560E9" w:rsidRDefault="006920D6" w:rsidP="006920D6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令和３年１１月１日から</w:t>
            </w:r>
          </w:p>
          <w:p w:rsidR="006920D6" w:rsidRPr="009560E9" w:rsidRDefault="006920D6" w:rsidP="006920D6">
            <w:pPr>
              <w:spacing w:line="300" w:lineRule="exact"/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令和４年３月３１日まで</w:t>
            </w:r>
          </w:p>
          <w:p w:rsidR="006920D6" w:rsidRPr="009560E9" w:rsidRDefault="006920D6" w:rsidP="006920D6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の間に納品された燃料の内訳</w:t>
            </w:r>
            <w:r w:rsidR="00A06759" w:rsidRPr="009560E9">
              <w:rPr>
                <w:rFonts w:asciiTheme="minorHAnsi" w:eastAsiaTheme="minorEastAsia" w:hAnsiTheme="minorHAnsi" w:hint="eastAsia"/>
                <w:sz w:val="24"/>
                <w:szCs w:val="24"/>
              </w:rPr>
              <w:t>（Ａ）</w:t>
            </w:r>
          </w:p>
        </w:tc>
        <w:tc>
          <w:tcPr>
            <w:tcW w:w="1276" w:type="dxa"/>
            <w:vAlign w:val="center"/>
          </w:tcPr>
          <w:p w:rsidR="006920D6" w:rsidRPr="009560E9" w:rsidRDefault="006920D6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補助単価</w:t>
            </w:r>
          </w:p>
          <w:p w:rsidR="006920D6" w:rsidRPr="009560E9" w:rsidRDefault="00A06759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（Ｂ）</w:t>
            </w:r>
          </w:p>
        </w:tc>
        <w:tc>
          <w:tcPr>
            <w:tcW w:w="3537" w:type="dxa"/>
            <w:vAlign w:val="center"/>
          </w:tcPr>
          <w:p w:rsidR="006920D6" w:rsidRPr="009560E9" w:rsidRDefault="006920D6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補助金額</w:t>
            </w:r>
          </w:p>
          <w:p w:rsidR="006920D6" w:rsidRPr="009560E9" w:rsidRDefault="00A06759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（Ａ）×（Ｂ）</w:t>
            </w:r>
          </w:p>
        </w:tc>
      </w:tr>
      <w:tr w:rsidR="009560E9" w:rsidRPr="009560E9" w:rsidTr="006920D6">
        <w:trPr>
          <w:trHeight w:val="747"/>
        </w:trPr>
        <w:tc>
          <w:tcPr>
            <w:tcW w:w="1275" w:type="dxa"/>
            <w:vAlign w:val="center"/>
          </w:tcPr>
          <w:p w:rsidR="006920D6" w:rsidRPr="009560E9" w:rsidRDefault="006920D6" w:rsidP="004C57A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Ａ</w:t>
            </w:r>
            <w:r w:rsidRPr="009560E9">
              <w:rPr>
                <w:rFonts w:hint="eastAsia"/>
                <w:sz w:val="24"/>
                <w:szCs w:val="24"/>
              </w:rPr>
              <w:t xml:space="preserve"> </w:t>
            </w:r>
            <w:r w:rsidRPr="009560E9">
              <w:rPr>
                <w:rFonts w:hint="eastAsia"/>
                <w:sz w:val="24"/>
                <w:szCs w:val="24"/>
              </w:rPr>
              <w:t>重</w:t>
            </w:r>
            <w:r w:rsidRPr="009560E9">
              <w:rPr>
                <w:rFonts w:hint="eastAsia"/>
                <w:sz w:val="24"/>
                <w:szCs w:val="24"/>
              </w:rPr>
              <w:t xml:space="preserve"> </w:t>
            </w:r>
            <w:r w:rsidRPr="009560E9">
              <w:rPr>
                <w:rFonts w:hint="eastAsia"/>
                <w:sz w:val="24"/>
                <w:szCs w:val="24"/>
              </w:rPr>
              <w:t>油</w:t>
            </w:r>
          </w:p>
        </w:tc>
        <w:tc>
          <w:tcPr>
            <w:tcW w:w="3119" w:type="dxa"/>
            <w:gridSpan w:val="2"/>
            <w:vAlign w:val="center"/>
          </w:tcPr>
          <w:p w:rsidR="006920D6" w:rsidRPr="009560E9" w:rsidRDefault="006920D6" w:rsidP="00057847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 xml:space="preserve">ℓ　</w:t>
            </w:r>
          </w:p>
        </w:tc>
        <w:tc>
          <w:tcPr>
            <w:tcW w:w="1276" w:type="dxa"/>
            <w:vAlign w:val="center"/>
          </w:tcPr>
          <w:p w:rsidR="006920D6" w:rsidRPr="009560E9" w:rsidRDefault="00A06759" w:rsidP="0005784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１５</w:t>
            </w:r>
            <w:r w:rsidR="006920D6" w:rsidRPr="009560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37" w:type="dxa"/>
            <w:vAlign w:val="center"/>
          </w:tcPr>
          <w:p w:rsidR="006920D6" w:rsidRPr="009560E9" w:rsidRDefault="006920D6" w:rsidP="00035862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円①</w:t>
            </w:r>
          </w:p>
        </w:tc>
      </w:tr>
      <w:tr w:rsidR="009560E9" w:rsidRPr="009560E9" w:rsidTr="006920D6">
        <w:trPr>
          <w:trHeight w:val="747"/>
        </w:trPr>
        <w:tc>
          <w:tcPr>
            <w:tcW w:w="1275" w:type="dxa"/>
            <w:vAlign w:val="center"/>
          </w:tcPr>
          <w:p w:rsidR="006920D6" w:rsidRPr="009560E9" w:rsidRDefault="006920D6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灯　　油</w:t>
            </w:r>
          </w:p>
        </w:tc>
        <w:tc>
          <w:tcPr>
            <w:tcW w:w="3119" w:type="dxa"/>
            <w:gridSpan w:val="2"/>
            <w:vAlign w:val="center"/>
          </w:tcPr>
          <w:p w:rsidR="006920D6" w:rsidRPr="009560E9" w:rsidRDefault="006920D6" w:rsidP="006920D6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 xml:space="preserve">ℓ　</w:t>
            </w:r>
          </w:p>
        </w:tc>
        <w:tc>
          <w:tcPr>
            <w:tcW w:w="1276" w:type="dxa"/>
            <w:vAlign w:val="center"/>
          </w:tcPr>
          <w:p w:rsidR="006920D6" w:rsidRPr="009560E9" w:rsidRDefault="00A06759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１５</w:t>
            </w:r>
            <w:r w:rsidR="006920D6" w:rsidRPr="009560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37" w:type="dxa"/>
            <w:vAlign w:val="center"/>
          </w:tcPr>
          <w:p w:rsidR="006920D6" w:rsidRPr="009560E9" w:rsidRDefault="006920D6" w:rsidP="006920D6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円②</w:t>
            </w:r>
          </w:p>
        </w:tc>
      </w:tr>
      <w:tr w:rsidR="009560E9" w:rsidRPr="009560E9" w:rsidTr="006920D6">
        <w:trPr>
          <w:trHeight w:val="747"/>
        </w:trPr>
        <w:tc>
          <w:tcPr>
            <w:tcW w:w="1275" w:type="dxa"/>
            <w:vAlign w:val="center"/>
          </w:tcPr>
          <w:p w:rsidR="006920D6" w:rsidRPr="009560E9" w:rsidRDefault="006920D6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ＬＰガス</w:t>
            </w:r>
          </w:p>
        </w:tc>
        <w:tc>
          <w:tcPr>
            <w:tcW w:w="3119" w:type="dxa"/>
            <w:gridSpan w:val="2"/>
            <w:vAlign w:val="center"/>
          </w:tcPr>
          <w:p w:rsidR="006920D6" w:rsidRPr="009560E9" w:rsidRDefault="00A06759" w:rsidP="006920D6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㎥</w:t>
            </w:r>
            <w:r w:rsidR="006920D6" w:rsidRPr="009560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920D6" w:rsidRPr="009560E9" w:rsidRDefault="00A06759" w:rsidP="006920D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３０</w:t>
            </w:r>
            <w:r w:rsidR="006920D6" w:rsidRPr="009560E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37" w:type="dxa"/>
            <w:vAlign w:val="center"/>
          </w:tcPr>
          <w:p w:rsidR="006920D6" w:rsidRPr="009560E9" w:rsidRDefault="006920D6" w:rsidP="006920D6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円③</w:t>
            </w:r>
          </w:p>
        </w:tc>
      </w:tr>
      <w:tr w:rsidR="009560E9" w:rsidRPr="009560E9" w:rsidTr="004D7C43">
        <w:trPr>
          <w:trHeight w:val="884"/>
        </w:trPr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9D1030" w:rsidRPr="009560E9" w:rsidRDefault="009D1030" w:rsidP="00A0675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算出額（①＋②＋③）</w:t>
            </w:r>
          </w:p>
        </w:tc>
        <w:tc>
          <w:tcPr>
            <w:tcW w:w="5947" w:type="dxa"/>
            <w:gridSpan w:val="3"/>
            <w:tcBorders>
              <w:bottom w:val="double" w:sz="4" w:space="0" w:color="auto"/>
            </w:tcBorders>
            <w:vAlign w:val="center"/>
          </w:tcPr>
          <w:p w:rsidR="009D1030" w:rsidRPr="009560E9" w:rsidRDefault="009D1030" w:rsidP="009D1030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円（</w:t>
            </w:r>
            <w:r w:rsidR="00A06759" w:rsidRPr="009560E9">
              <w:rPr>
                <w:rFonts w:hint="eastAsia"/>
                <w:sz w:val="24"/>
                <w:szCs w:val="24"/>
              </w:rPr>
              <w:t>１００</w:t>
            </w:r>
            <w:r w:rsidRPr="009560E9">
              <w:rPr>
                <w:rFonts w:hint="eastAsia"/>
                <w:sz w:val="24"/>
                <w:szCs w:val="24"/>
              </w:rPr>
              <w:t>円未満切捨て）</w:t>
            </w:r>
            <w:r w:rsidR="00A06759" w:rsidRPr="009560E9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9D1030" w:rsidRPr="009560E9" w:rsidTr="0066774F">
        <w:trPr>
          <w:trHeight w:val="942"/>
        </w:trPr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30" w:rsidRPr="009560E9" w:rsidRDefault="009D1030" w:rsidP="00E23A1D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④</w:t>
            </w:r>
            <w:r w:rsidR="000F3F18" w:rsidRPr="009560E9">
              <w:rPr>
                <w:rFonts w:hint="eastAsia"/>
                <w:sz w:val="24"/>
                <w:szCs w:val="24"/>
              </w:rPr>
              <w:t>又</w:t>
            </w:r>
            <w:r w:rsidRPr="009560E9">
              <w:rPr>
                <w:rFonts w:hint="eastAsia"/>
                <w:sz w:val="24"/>
                <w:szCs w:val="24"/>
              </w:rPr>
              <w:t>は</w:t>
            </w:r>
            <w:r w:rsidR="00A06759" w:rsidRPr="009560E9">
              <w:rPr>
                <w:rFonts w:hint="eastAsia"/>
                <w:sz w:val="24"/>
                <w:szCs w:val="24"/>
              </w:rPr>
              <w:t>３０万</w:t>
            </w:r>
            <w:r w:rsidRPr="009560E9">
              <w:rPr>
                <w:rFonts w:hint="eastAsia"/>
                <w:sz w:val="24"/>
                <w:szCs w:val="24"/>
              </w:rPr>
              <w:t>円の</w:t>
            </w:r>
          </w:p>
          <w:p w:rsidR="0066774F" w:rsidRPr="009560E9" w:rsidRDefault="009D1030" w:rsidP="000F3F18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>いずれか小さい金額</w:t>
            </w:r>
          </w:p>
        </w:tc>
        <w:tc>
          <w:tcPr>
            <w:tcW w:w="59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30" w:rsidRPr="009560E9" w:rsidRDefault="00A06759" w:rsidP="009D1030">
            <w:pPr>
              <w:wordWrap w:val="0"/>
              <w:spacing w:line="300" w:lineRule="exact"/>
              <w:ind w:rightChars="-54" w:right="-113"/>
              <w:rPr>
                <w:sz w:val="24"/>
                <w:szCs w:val="24"/>
              </w:rPr>
            </w:pPr>
            <w:r w:rsidRPr="009560E9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9D1030" w:rsidRPr="009560E9">
              <w:rPr>
                <w:rFonts w:hint="eastAsia"/>
                <w:sz w:val="24"/>
                <w:szCs w:val="24"/>
              </w:rPr>
              <w:t>円【</w:t>
            </w:r>
            <w:r w:rsidR="009D1030" w:rsidRPr="009560E9">
              <w:rPr>
                <w:rFonts w:hint="eastAsia"/>
                <w:sz w:val="24"/>
                <w:szCs w:val="24"/>
              </w:rPr>
              <w:t xml:space="preserve"> </w:t>
            </w:r>
            <w:r w:rsidR="009D1030" w:rsidRPr="009560E9">
              <w:rPr>
                <w:rFonts w:hint="eastAsia"/>
                <w:sz w:val="24"/>
                <w:szCs w:val="24"/>
              </w:rPr>
              <w:t>交付申請金額</w:t>
            </w:r>
            <w:r w:rsidR="009D1030" w:rsidRPr="009560E9">
              <w:rPr>
                <w:rFonts w:hint="eastAsia"/>
                <w:sz w:val="24"/>
                <w:szCs w:val="24"/>
              </w:rPr>
              <w:t xml:space="preserve"> </w:t>
            </w:r>
            <w:r w:rsidR="009D1030" w:rsidRPr="009560E9"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BD1D52" w:rsidRPr="009560E9" w:rsidRDefault="00BD1D52" w:rsidP="00A70B85">
      <w:pPr>
        <w:spacing w:line="300" w:lineRule="exact"/>
        <w:rPr>
          <w:sz w:val="24"/>
          <w:szCs w:val="24"/>
        </w:rPr>
      </w:pPr>
    </w:p>
    <w:p w:rsidR="004B1696" w:rsidRPr="009560E9" w:rsidRDefault="0086046B" w:rsidP="004B1696">
      <w:pPr>
        <w:spacing w:line="300" w:lineRule="exact"/>
        <w:ind w:leftChars="200" w:left="660" w:hangingChars="100" w:hanging="24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※</w:t>
      </w:r>
      <w:r w:rsidR="00297688" w:rsidRPr="009560E9">
        <w:rPr>
          <w:rFonts w:hint="eastAsia"/>
          <w:sz w:val="24"/>
          <w:szCs w:val="24"/>
        </w:rPr>
        <w:t xml:space="preserve">　</w:t>
      </w:r>
      <w:r w:rsidR="00A06759" w:rsidRPr="009560E9">
        <w:rPr>
          <w:rFonts w:hint="eastAsia"/>
          <w:sz w:val="24"/>
          <w:szCs w:val="24"/>
        </w:rPr>
        <w:t>令和３年１１月１日から令和４年３月３１日までに納品された燃料</w:t>
      </w:r>
      <w:r w:rsidR="00297688" w:rsidRPr="009560E9">
        <w:rPr>
          <w:rFonts w:hint="eastAsia"/>
          <w:sz w:val="24"/>
          <w:szCs w:val="24"/>
        </w:rPr>
        <w:t>のうち、算出額④が上限額（</w:t>
      </w:r>
      <w:r w:rsidR="00A06759" w:rsidRPr="009560E9">
        <w:rPr>
          <w:rFonts w:hint="eastAsia"/>
          <w:sz w:val="24"/>
          <w:szCs w:val="24"/>
        </w:rPr>
        <w:t>３０</w:t>
      </w:r>
      <w:r w:rsidR="00297688" w:rsidRPr="009560E9">
        <w:rPr>
          <w:rFonts w:hint="eastAsia"/>
          <w:sz w:val="24"/>
          <w:szCs w:val="24"/>
        </w:rPr>
        <w:t>万円）を超える分の燃料</w:t>
      </w:r>
      <w:r w:rsidR="00A06759" w:rsidRPr="009560E9">
        <w:rPr>
          <w:rFonts w:hint="eastAsia"/>
          <w:sz w:val="24"/>
          <w:szCs w:val="24"/>
        </w:rPr>
        <w:t>について</w:t>
      </w:r>
      <w:r w:rsidR="00297688" w:rsidRPr="009560E9">
        <w:rPr>
          <w:rFonts w:hint="eastAsia"/>
          <w:sz w:val="24"/>
          <w:szCs w:val="24"/>
        </w:rPr>
        <w:t>は</w:t>
      </w:r>
      <w:r w:rsidR="00A06759" w:rsidRPr="009560E9">
        <w:rPr>
          <w:rFonts w:hint="eastAsia"/>
          <w:sz w:val="24"/>
          <w:szCs w:val="24"/>
        </w:rPr>
        <w:t>、記入を</w:t>
      </w:r>
      <w:r w:rsidR="000F3F18" w:rsidRPr="009560E9">
        <w:rPr>
          <w:rFonts w:hint="eastAsia"/>
          <w:sz w:val="24"/>
          <w:szCs w:val="24"/>
        </w:rPr>
        <w:t>省略することができる</w:t>
      </w:r>
      <w:r w:rsidRPr="009560E9">
        <w:rPr>
          <w:rFonts w:hint="eastAsia"/>
          <w:sz w:val="24"/>
          <w:szCs w:val="24"/>
        </w:rPr>
        <w:t>。</w:t>
      </w:r>
    </w:p>
    <w:p w:rsidR="009D1030" w:rsidRPr="009560E9" w:rsidRDefault="0086046B" w:rsidP="004B1696">
      <w:pPr>
        <w:spacing w:line="300" w:lineRule="exact"/>
        <w:ind w:leftChars="300" w:left="630" w:firstLineChars="100" w:firstLine="240"/>
        <w:rPr>
          <w:sz w:val="24"/>
          <w:szCs w:val="24"/>
        </w:rPr>
      </w:pPr>
      <w:r w:rsidRPr="009560E9">
        <w:rPr>
          <w:rFonts w:hint="eastAsia"/>
          <w:sz w:val="24"/>
          <w:szCs w:val="24"/>
        </w:rPr>
        <w:t>ただし、</w:t>
      </w:r>
      <w:r w:rsidR="009D1030" w:rsidRPr="009560E9">
        <w:rPr>
          <w:rFonts w:hint="eastAsia"/>
          <w:sz w:val="24"/>
          <w:szCs w:val="24"/>
        </w:rPr>
        <w:t>添付書類</w:t>
      </w:r>
      <w:r w:rsidR="00A06759" w:rsidRPr="009560E9">
        <w:rPr>
          <w:rFonts w:hint="eastAsia"/>
          <w:sz w:val="24"/>
          <w:szCs w:val="24"/>
        </w:rPr>
        <w:t>３「</w:t>
      </w:r>
      <w:r w:rsidR="0009408A" w:rsidRPr="009560E9">
        <w:rPr>
          <w:rFonts w:hint="eastAsia"/>
          <w:sz w:val="24"/>
          <w:szCs w:val="24"/>
        </w:rPr>
        <w:t>燃油等の納品日、購入量、</w:t>
      </w:r>
      <w:r w:rsidR="009D1030" w:rsidRPr="009560E9">
        <w:rPr>
          <w:rFonts w:hint="eastAsia"/>
          <w:sz w:val="24"/>
          <w:szCs w:val="24"/>
        </w:rPr>
        <w:t>金額及び支払日を確認できる書類」と</w:t>
      </w:r>
      <w:r w:rsidR="00297688" w:rsidRPr="009560E9">
        <w:rPr>
          <w:rFonts w:hint="eastAsia"/>
          <w:sz w:val="24"/>
          <w:szCs w:val="24"/>
        </w:rPr>
        <w:t>上記に</w:t>
      </w:r>
      <w:r w:rsidR="00A06759" w:rsidRPr="009560E9">
        <w:rPr>
          <w:rFonts w:hint="eastAsia"/>
          <w:sz w:val="24"/>
          <w:szCs w:val="24"/>
        </w:rPr>
        <w:t>記入</w:t>
      </w:r>
      <w:r w:rsidR="00297688" w:rsidRPr="009560E9">
        <w:rPr>
          <w:rFonts w:hint="eastAsia"/>
          <w:sz w:val="24"/>
          <w:szCs w:val="24"/>
        </w:rPr>
        <w:t>した</w:t>
      </w:r>
      <w:r w:rsidR="009D1030" w:rsidRPr="009560E9">
        <w:rPr>
          <w:rFonts w:hint="eastAsia"/>
          <w:sz w:val="24"/>
          <w:szCs w:val="24"/>
        </w:rPr>
        <w:t>燃料の内訳</w:t>
      </w:r>
      <w:r w:rsidRPr="009560E9">
        <w:rPr>
          <w:rFonts w:hint="eastAsia"/>
          <w:sz w:val="24"/>
          <w:szCs w:val="24"/>
        </w:rPr>
        <w:t>（</w:t>
      </w:r>
      <w:r w:rsidR="00A06759" w:rsidRPr="009560E9">
        <w:rPr>
          <w:rFonts w:hint="eastAsia"/>
          <w:sz w:val="24"/>
          <w:szCs w:val="24"/>
        </w:rPr>
        <w:t>Ａ</w:t>
      </w:r>
      <w:r w:rsidRPr="009560E9">
        <w:rPr>
          <w:rFonts w:hint="eastAsia"/>
          <w:sz w:val="24"/>
          <w:szCs w:val="24"/>
        </w:rPr>
        <w:t>）</w:t>
      </w:r>
      <w:r w:rsidR="009D1030" w:rsidRPr="009560E9">
        <w:rPr>
          <w:rFonts w:hint="eastAsia"/>
          <w:sz w:val="24"/>
          <w:szCs w:val="24"/>
        </w:rPr>
        <w:t>が一致する</w:t>
      </w:r>
      <w:r w:rsidR="00297688" w:rsidRPr="009560E9">
        <w:rPr>
          <w:rFonts w:hint="eastAsia"/>
          <w:sz w:val="24"/>
          <w:szCs w:val="24"/>
        </w:rPr>
        <w:t>こと。</w:t>
      </w:r>
    </w:p>
    <w:p w:rsidR="00297688" w:rsidRPr="009560E9" w:rsidRDefault="00297688" w:rsidP="00297688">
      <w:pPr>
        <w:spacing w:line="300" w:lineRule="exact"/>
        <w:ind w:left="240" w:hangingChars="100" w:hanging="240"/>
        <w:rPr>
          <w:sz w:val="24"/>
          <w:szCs w:val="24"/>
        </w:rPr>
      </w:pPr>
    </w:p>
    <w:p w:rsidR="00297688" w:rsidRPr="009560E9" w:rsidRDefault="00297688">
      <w:pPr>
        <w:spacing w:line="300" w:lineRule="exact"/>
        <w:ind w:left="240" w:hangingChars="100" w:hanging="240"/>
        <w:rPr>
          <w:sz w:val="24"/>
          <w:szCs w:val="24"/>
        </w:rPr>
      </w:pPr>
    </w:p>
    <w:p w:rsidR="00DE1629" w:rsidRPr="009560E9" w:rsidRDefault="00DE1629">
      <w:pPr>
        <w:spacing w:line="300" w:lineRule="exact"/>
        <w:ind w:left="240" w:hangingChars="100" w:hanging="240"/>
        <w:rPr>
          <w:sz w:val="24"/>
          <w:szCs w:val="24"/>
        </w:rPr>
      </w:pPr>
    </w:p>
    <w:p w:rsidR="00DE1629" w:rsidRPr="009560E9" w:rsidRDefault="00DE1629">
      <w:pPr>
        <w:spacing w:line="300" w:lineRule="exact"/>
        <w:ind w:left="240" w:hangingChars="100" w:hanging="240"/>
        <w:rPr>
          <w:sz w:val="24"/>
          <w:szCs w:val="24"/>
        </w:rPr>
      </w:pPr>
    </w:p>
    <w:sectPr w:rsidR="00DE1629" w:rsidRPr="009560E9" w:rsidSect="004D7C43">
      <w:pgSz w:w="11906" w:h="16838" w:code="9"/>
      <w:pgMar w:top="1418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61" w:rsidRDefault="00FC2C61" w:rsidP="001C4CFD">
      <w:r>
        <w:separator/>
      </w:r>
    </w:p>
  </w:endnote>
  <w:endnote w:type="continuationSeparator" w:id="0">
    <w:p w:rsidR="00FC2C61" w:rsidRDefault="00FC2C61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61" w:rsidRDefault="00FC2C61" w:rsidP="001C4CFD">
      <w:r>
        <w:separator/>
      </w:r>
    </w:p>
  </w:footnote>
  <w:footnote w:type="continuationSeparator" w:id="0">
    <w:p w:rsidR="00FC2C61" w:rsidRDefault="00FC2C61" w:rsidP="001C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B"/>
    <w:rsid w:val="00012D42"/>
    <w:rsid w:val="00013BFD"/>
    <w:rsid w:val="000144EF"/>
    <w:rsid w:val="00020F41"/>
    <w:rsid w:val="00035862"/>
    <w:rsid w:val="00057847"/>
    <w:rsid w:val="00057DC0"/>
    <w:rsid w:val="000608CB"/>
    <w:rsid w:val="00066133"/>
    <w:rsid w:val="00066245"/>
    <w:rsid w:val="0009408A"/>
    <w:rsid w:val="000A558D"/>
    <w:rsid w:val="000C7FD1"/>
    <w:rsid w:val="000D22B9"/>
    <w:rsid w:val="000E1F11"/>
    <w:rsid w:val="000F3F18"/>
    <w:rsid w:val="00110254"/>
    <w:rsid w:val="00113314"/>
    <w:rsid w:val="001264BC"/>
    <w:rsid w:val="001607BB"/>
    <w:rsid w:val="0016642A"/>
    <w:rsid w:val="001A24FF"/>
    <w:rsid w:val="001C1C17"/>
    <w:rsid w:val="001C452C"/>
    <w:rsid w:val="001C4CFD"/>
    <w:rsid w:val="001D3111"/>
    <w:rsid w:val="001F2B83"/>
    <w:rsid w:val="00225714"/>
    <w:rsid w:val="002441BE"/>
    <w:rsid w:val="00247639"/>
    <w:rsid w:val="002614C5"/>
    <w:rsid w:val="00267D9F"/>
    <w:rsid w:val="00281CFC"/>
    <w:rsid w:val="002838C3"/>
    <w:rsid w:val="00297688"/>
    <w:rsid w:val="002A2974"/>
    <w:rsid w:val="002D1E4F"/>
    <w:rsid w:val="002E2A94"/>
    <w:rsid w:val="003113DB"/>
    <w:rsid w:val="00326507"/>
    <w:rsid w:val="0033197A"/>
    <w:rsid w:val="003507F3"/>
    <w:rsid w:val="003841A1"/>
    <w:rsid w:val="00387077"/>
    <w:rsid w:val="00393B58"/>
    <w:rsid w:val="00395D9A"/>
    <w:rsid w:val="003A3311"/>
    <w:rsid w:val="003A523F"/>
    <w:rsid w:val="003A611A"/>
    <w:rsid w:val="003B5770"/>
    <w:rsid w:val="003B5A60"/>
    <w:rsid w:val="00411244"/>
    <w:rsid w:val="00420701"/>
    <w:rsid w:val="004A014B"/>
    <w:rsid w:val="004B1696"/>
    <w:rsid w:val="004C57AF"/>
    <w:rsid w:val="004D7C43"/>
    <w:rsid w:val="00506672"/>
    <w:rsid w:val="00513D43"/>
    <w:rsid w:val="00517C64"/>
    <w:rsid w:val="00520D10"/>
    <w:rsid w:val="00523600"/>
    <w:rsid w:val="00552385"/>
    <w:rsid w:val="00596FEF"/>
    <w:rsid w:val="005973AB"/>
    <w:rsid w:val="005B7930"/>
    <w:rsid w:val="005C5C7A"/>
    <w:rsid w:val="005C70CF"/>
    <w:rsid w:val="005D380C"/>
    <w:rsid w:val="005E7EA7"/>
    <w:rsid w:val="00625F84"/>
    <w:rsid w:val="006322FF"/>
    <w:rsid w:val="00645B37"/>
    <w:rsid w:val="0065651B"/>
    <w:rsid w:val="0066774F"/>
    <w:rsid w:val="006920D6"/>
    <w:rsid w:val="00694BF3"/>
    <w:rsid w:val="006B61A3"/>
    <w:rsid w:val="006C19A8"/>
    <w:rsid w:val="006D2A6E"/>
    <w:rsid w:val="006E3E2E"/>
    <w:rsid w:val="006F51A1"/>
    <w:rsid w:val="00703294"/>
    <w:rsid w:val="00762333"/>
    <w:rsid w:val="00770E55"/>
    <w:rsid w:val="00773E52"/>
    <w:rsid w:val="00791EFE"/>
    <w:rsid w:val="007A1662"/>
    <w:rsid w:val="007C2959"/>
    <w:rsid w:val="00802F21"/>
    <w:rsid w:val="008368F6"/>
    <w:rsid w:val="00845CA8"/>
    <w:rsid w:val="008523D6"/>
    <w:rsid w:val="00852588"/>
    <w:rsid w:val="00853759"/>
    <w:rsid w:val="0086046B"/>
    <w:rsid w:val="008827D4"/>
    <w:rsid w:val="00892AC1"/>
    <w:rsid w:val="00893EEC"/>
    <w:rsid w:val="008A2963"/>
    <w:rsid w:val="008C747D"/>
    <w:rsid w:val="008D1D0B"/>
    <w:rsid w:val="008D5BE7"/>
    <w:rsid w:val="008E338B"/>
    <w:rsid w:val="009045ED"/>
    <w:rsid w:val="00905152"/>
    <w:rsid w:val="00910A77"/>
    <w:rsid w:val="009560E9"/>
    <w:rsid w:val="009739F9"/>
    <w:rsid w:val="00981170"/>
    <w:rsid w:val="00982E1B"/>
    <w:rsid w:val="0098534F"/>
    <w:rsid w:val="009A0C24"/>
    <w:rsid w:val="009A1D01"/>
    <w:rsid w:val="009A5490"/>
    <w:rsid w:val="009A6E5B"/>
    <w:rsid w:val="009B4B7D"/>
    <w:rsid w:val="009C31FF"/>
    <w:rsid w:val="009D1030"/>
    <w:rsid w:val="009F6559"/>
    <w:rsid w:val="00A06759"/>
    <w:rsid w:val="00A24A16"/>
    <w:rsid w:val="00A25660"/>
    <w:rsid w:val="00A4317B"/>
    <w:rsid w:val="00A70B85"/>
    <w:rsid w:val="00A87257"/>
    <w:rsid w:val="00A9070A"/>
    <w:rsid w:val="00A96E2D"/>
    <w:rsid w:val="00AC0392"/>
    <w:rsid w:val="00AD1E1A"/>
    <w:rsid w:val="00AD6687"/>
    <w:rsid w:val="00AE3E99"/>
    <w:rsid w:val="00B152E1"/>
    <w:rsid w:val="00B56236"/>
    <w:rsid w:val="00BD1D52"/>
    <w:rsid w:val="00BD3319"/>
    <w:rsid w:val="00BE5CC8"/>
    <w:rsid w:val="00BE6759"/>
    <w:rsid w:val="00C00548"/>
    <w:rsid w:val="00C01B92"/>
    <w:rsid w:val="00C55357"/>
    <w:rsid w:val="00C71C68"/>
    <w:rsid w:val="00C83802"/>
    <w:rsid w:val="00CA2CFC"/>
    <w:rsid w:val="00CA5FEB"/>
    <w:rsid w:val="00CF1E01"/>
    <w:rsid w:val="00D17A27"/>
    <w:rsid w:val="00D21AAE"/>
    <w:rsid w:val="00D23450"/>
    <w:rsid w:val="00D3074C"/>
    <w:rsid w:val="00D340D3"/>
    <w:rsid w:val="00D839DF"/>
    <w:rsid w:val="00DB2AF6"/>
    <w:rsid w:val="00DC61A8"/>
    <w:rsid w:val="00DE0771"/>
    <w:rsid w:val="00DE1629"/>
    <w:rsid w:val="00DE2300"/>
    <w:rsid w:val="00E139C8"/>
    <w:rsid w:val="00E23A1D"/>
    <w:rsid w:val="00E25F54"/>
    <w:rsid w:val="00E93819"/>
    <w:rsid w:val="00E94EE7"/>
    <w:rsid w:val="00E9574B"/>
    <w:rsid w:val="00EB4842"/>
    <w:rsid w:val="00EB76E1"/>
    <w:rsid w:val="00EC129D"/>
    <w:rsid w:val="00EF44EC"/>
    <w:rsid w:val="00F02C97"/>
    <w:rsid w:val="00F0401A"/>
    <w:rsid w:val="00F07993"/>
    <w:rsid w:val="00F33FD6"/>
    <w:rsid w:val="00F33FE8"/>
    <w:rsid w:val="00F3517A"/>
    <w:rsid w:val="00F47EDE"/>
    <w:rsid w:val="00F66501"/>
    <w:rsid w:val="00F7461B"/>
    <w:rsid w:val="00FA0E56"/>
    <w:rsid w:val="00FB7554"/>
    <w:rsid w:val="00FC2C61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A0190D"/>
  <w14:defaultImageDpi w14:val="0"/>
  <w15:docId w15:val="{17879545-4AEB-47F5-A814-27DCCA3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4C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4CFD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D331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3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331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33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331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3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3319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97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17F5-6779-40BD-AA53-259DAB77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1189</dc:creator>
  <cp:keywords/>
  <dc:description/>
  <cp:lastModifiedBy>1124</cp:lastModifiedBy>
  <cp:revision>14</cp:revision>
  <cp:lastPrinted>2022-07-20T01:38:00Z</cp:lastPrinted>
  <dcterms:created xsi:type="dcterms:W3CDTF">2022-05-11T07:03:00Z</dcterms:created>
  <dcterms:modified xsi:type="dcterms:W3CDTF">2022-07-20T01:38:00Z</dcterms:modified>
</cp:coreProperties>
</file>