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9"/>
        <w:wordWrap w:val="1"/>
        <w:spacing w:line="240" w:lineRule="auto"/>
        <w:jc w:val="center"/>
        <w:rPr>
          <w:rFonts w:hint="default" w:ascii="BIZ UDP明朝 Medium" w:hAnsi="BIZ UDP明朝 Medium" w:eastAsia="BIZ UDP明朝 Medium"/>
          <w:spacing w:val="144"/>
          <w:w w:val="150"/>
          <w:sz w:val="28"/>
        </w:rPr>
      </w:pPr>
      <w:r>
        <w:rPr>
          <w:rFonts w:hint="eastAsia" w:ascii="BIZ UDP明朝 Medium" w:hAnsi="BIZ UDP明朝 Medium" w:eastAsia="BIZ UDP明朝 Medium"/>
          <w:spacing w:val="144"/>
          <w:w w:val="150"/>
          <w:sz w:val="28"/>
        </w:rPr>
        <w:t>政党その他の政治団の支援</w:t>
      </w:r>
    </w:p>
    <w:p>
      <w:pPr>
        <w:pStyle w:val="39"/>
        <w:wordWrap w:val="1"/>
        <w:spacing w:line="240" w:lineRule="auto"/>
        <w:jc w:val="center"/>
        <w:rPr>
          <w:rFonts w:hint="default" w:ascii="BIZ UDP明朝 Medium" w:hAnsi="BIZ UDP明朝 Medium" w:eastAsia="BIZ UDP明朝 Medium"/>
          <w:spacing w:val="0"/>
          <w:sz w:val="28"/>
        </w:rPr>
      </w:pPr>
      <w:r>
        <w:rPr>
          <w:rFonts w:hint="eastAsia" w:ascii="BIZ UDP明朝 Medium" w:hAnsi="BIZ UDP明朝 Medium" w:eastAsia="BIZ UDP明朝 Medium"/>
          <w:spacing w:val="144"/>
          <w:w w:val="150"/>
          <w:sz w:val="28"/>
        </w:rPr>
        <w:t>候補者とされることの同意書</w:t>
      </w:r>
    </w:p>
    <w:p>
      <w:pPr>
        <w:pStyle w:val="39"/>
        <w:wordWrap w:val="1"/>
        <w:spacing w:line="36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wordWrap w:val="1"/>
        <w:spacing w:line="360" w:lineRule="auto"/>
        <w:rPr>
          <w:rFonts w:hint="eastAsia" w:ascii="BIZ UDP明朝 Medium" w:hAnsi="BIZ UDP明朝 Medium" w:eastAsia="BIZ UDP明朝 Medium"/>
          <w:spacing w:val="0"/>
        </w:rPr>
      </w:pPr>
    </w:p>
    <w:p>
      <w:pPr>
        <w:pStyle w:val="39"/>
        <w:wordWrap w:val="1"/>
        <w:spacing w:line="360" w:lineRule="auto"/>
        <w:ind w:firstLine="441" w:firstLineChars="153"/>
        <w:rPr>
          <w:rFonts w:hint="eastAsia" w:ascii="BIZ UDP明朝 Medium" w:hAnsi="BIZ UDP明朝 Medium" w:eastAsia="BIZ UDP明朝 Medium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私は、羽生市長選挙において、</w:t>
      </w:r>
      <w:r>
        <w:rPr>
          <w:rFonts w:hint="eastAsia" w:ascii="BIZ UDP明朝 Medium" w:hAnsi="BIZ UDP明朝 Medium" w:eastAsia="BIZ UDP明朝 Medium"/>
          <w:spacing w:val="0"/>
        </w:rPr>
        <w:t>　　　　　　　　　　　　　　　　　　　　　　　　　　　　　</w:t>
      </w:r>
      <w:r>
        <w:rPr>
          <w:rFonts w:hint="eastAsia" w:ascii="BIZ UDP明朝 Medium" w:hAnsi="BIZ UDP明朝 Medium" w:eastAsia="BIZ UDP明朝 Medium"/>
        </w:rPr>
        <w:t>が</w:t>
      </w:r>
    </w:p>
    <w:p>
      <w:pPr>
        <w:pStyle w:val="39"/>
        <w:wordWrap w:val="1"/>
        <w:spacing w:line="360" w:lineRule="auto"/>
        <w:ind w:firstLine="141" w:firstLineChars="49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公職選挙法第</w:t>
      </w:r>
      <w:r>
        <w:rPr>
          <w:rFonts w:hint="eastAsia" w:ascii="BIZ UDP明朝 Medium" w:hAnsi="BIZ UDP明朝 Medium" w:eastAsia="BIZ UDP明朝 Medium"/>
          <w:spacing w:val="12"/>
        </w:rPr>
        <w:t>２０１</w:t>
      </w:r>
      <w:r>
        <w:rPr>
          <w:rFonts w:hint="eastAsia" w:ascii="BIZ UDP明朝 Medium" w:hAnsi="BIZ UDP明朝 Medium" w:eastAsia="BIZ UDP明朝 Medium"/>
        </w:rPr>
        <w:t>条の９第１項ただし書の規定の適用を受けるにつき、</w:t>
      </w:r>
      <w:r>
        <w:rPr>
          <w:rFonts w:hint="eastAsia" w:ascii="BIZ UDP明朝 Medium" w:hAnsi="BIZ UDP明朝 Medium" w:eastAsia="BIZ UDP明朝 Medium"/>
          <w:spacing w:val="12"/>
        </w:rPr>
        <w:t>同党（会、連盟等）</w:t>
      </w:r>
      <w:r>
        <w:rPr>
          <w:rFonts w:hint="eastAsia" w:ascii="BIZ UDP明朝 Medium" w:hAnsi="BIZ UDP明朝 Medium" w:eastAsia="BIZ UDP明朝 Medium"/>
        </w:rPr>
        <w:t>の支援候補者とされることに同意</w:t>
      </w:r>
      <w:r>
        <w:rPr>
          <w:rFonts w:hint="eastAsia" w:ascii="BIZ UDP明朝 Medium" w:hAnsi="BIZ UDP明朝 Medium" w:eastAsia="BIZ UDP明朝 Medium"/>
          <w:spacing w:val="0"/>
        </w:rPr>
        <w:t>いた</w:t>
      </w:r>
      <w:r>
        <w:rPr>
          <w:rFonts w:hint="eastAsia" w:ascii="BIZ UDP明朝 Medium" w:hAnsi="BIZ UDP明朝 Medium" w:eastAsia="BIZ UDP明朝 Medium"/>
        </w:rPr>
        <w:t>します。</w:t>
      </w:r>
    </w:p>
    <w:p>
      <w:pPr>
        <w:pStyle w:val="39"/>
        <w:wordWrap w:val="1"/>
        <w:spacing w:line="36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wordWrap w:val="1"/>
        <w:spacing w:line="360" w:lineRule="auto"/>
        <w:rPr>
          <w:rFonts w:hint="eastAsia" w:ascii="BIZ UDP明朝 Medium" w:hAnsi="BIZ UDP明朝 Medium" w:eastAsia="BIZ UDP明朝 Medium"/>
          <w:spacing w:val="0"/>
        </w:rPr>
      </w:pPr>
    </w:p>
    <w:p>
      <w:pPr>
        <w:pStyle w:val="39"/>
        <w:wordWrap w:val="1"/>
        <w:spacing w:line="240" w:lineRule="auto"/>
        <w:ind w:firstLine="576" w:firstLineChars="200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令和</w:t>
      </w:r>
      <w:r>
        <w:rPr>
          <w:rFonts w:hint="eastAsia" w:ascii="BIZ UDP明朝 Medium" w:hAnsi="BIZ UDP明朝 Medium" w:eastAsia="BIZ UDP明朝 Medium"/>
          <w:spacing w:val="12"/>
        </w:rPr>
        <w:t>８</w:t>
      </w:r>
      <w:r>
        <w:rPr>
          <w:rFonts w:hint="eastAsia" w:ascii="BIZ UDP明朝 Medium" w:hAnsi="BIZ UDP明朝 Medium" w:eastAsia="BIZ UDP明朝 Medium"/>
        </w:rPr>
        <w:t>年５月１７日</w:t>
      </w:r>
    </w:p>
    <w:p>
      <w:pPr>
        <w:pStyle w:val="39"/>
        <w:wordWrap w:val="1"/>
        <w:spacing w:line="36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wordWrap w:val="1"/>
        <w:spacing w:line="36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wordWrap w:val="1"/>
        <w:spacing w:line="240" w:lineRule="auto"/>
        <w:rPr>
          <w:rFonts w:hint="eastAsia" w:ascii="BIZ UDP明朝 Medium" w:hAnsi="BIZ UDP明朝 Medium" w:eastAsia="BIZ UDP明朝 Medium"/>
          <w:spacing w:val="0"/>
        </w:rPr>
      </w:pPr>
      <w:r>
        <w:rPr>
          <w:rFonts w:hint="default" w:ascii="BIZ UDP明朝 Medium" w:hAnsi="BIZ UDP明朝 Medium" w:eastAsia="BIZ UDP明朝 Medium"/>
          <w:spacing w:val="12"/>
        </w:rPr>
        <w:t xml:space="preserve">                             </w:t>
      </w:r>
      <w:r>
        <w:rPr>
          <w:rFonts w:hint="eastAsia" w:ascii="BIZ UDP明朝 Medium" w:hAnsi="BIZ UDP明朝 Medium" w:eastAsia="BIZ UDP明朝 Medium"/>
        </w:rPr>
        <w:t>候補者　</w:t>
      </w:r>
      <w:r>
        <w:rPr>
          <w:rFonts w:hint="default" w:ascii="BIZ UDP明朝 Medium" w:hAnsi="BIZ UDP明朝 Medium" w:eastAsia="BIZ UDP明朝 Medium"/>
          <w:spacing w:val="12"/>
        </w:rPr>
        <w:t xml:space="preserve"> </w:t>
      </w:r>
      <w:r>
        <w:rPr>
          <w:rFonts w:hint="eastAsia" w:ascii="BIZ UDP明朝 Medium" w:hAnsi="BIZ UDP明朝 Medium" w:eastAsia="BIZ UDP明朝 Medium"/>
          <w:spacing w:val="12"/>
        </w:rPr>
        <w:t>　</w:t>
      </w:r>
      <w:r>
        <w:rPr>
          <w:rFonts w:hint="default" w:ascii="BIZ UDP明朝 Medium" w:hAnsi="BIZ UDP明朝 Medium" w:eastAsia="BIZ UDP明朝 Medium"/>
          <w:spacing w:val="12"/>
        </w:rPr>
        <w:t xml:space="preserve">                       </w:t>
      </w:r>
    </w:p>
    <w:p>
      <w:pPr>
        <w:pStyle w:val="39"/>
        <w:wordWrap w:val="1"/>
        <w:spacing w:line="36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wordWrap w:val="1"/>
        <w:spacing w:line="360" w:lineRule="auto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wordWrap w:val="1"/>
        <w:spacing w:line="240" w:lineRule="auto"/>
        <w:rPr>
          <w:rFonts w:hint="default" w:ascii="BIZ UDP明朝 Medium" w:hAnsi="BIZ UDP明朝 Medium" w:eastAsia="BIZ UDP明朝 Medium"/>
          <w:spacing w:val="0"/>
        </w:rPr>
      </w:pPr>
      <w:r>
        <w:rPr>
          <w:rFonts w:hint="default" w:ascii="BIZ UDP明朝 Medium" w:hAnsi="BIZ UDP明朝 Medium" w:eastAsia="BIZ UDP明朝 Medium"/>
          <w:spacing w:val="12"/>
        </w:rPr>
        <w:t xml:space="preserve">    </w:t>
      </w:r>
      <w:r>
        <w:rPr>
          <w:rFonts w:hint="eastAsia" w:ascii="BIZ UDP明朝 Medium" w:hAnsi="BIZ UDP明朝 Medium" w:eastAsia="BIZ UDP明朝 Medium"/>
        </w:rPr>
        <w:t>代表者</w:t>
      </w:r>
      <w:r>
        <w:rPr>
          <w:rFonts w:hint="default" w:ascii="BIZ UDP明朝 Medium" w:hAnsi="BIZ UDP明朝 Medium" w:eastAsia="BIZ UDP明朝 Medium"/>
          <w:spacing w:val="12"/>
        </w:rPr>
        <w:t xml:space="preserve">                          </w:t>
      </w:r>
      <w:r>
        <w:rPr>
          <w:rFonts w:hint="eastAsia" w:ascii="BIZ UDP明朝 Medium" w:hAnsi="BIZ UDP明朝 Medium" w:eastAsia="BIZ UDP明朝 Medium"/>
        </w:rPr>
        <w:t>様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0" w:afterLines="0" w:afterAutospacing="0" w:line="240" w:lineRule="auto"/>
      <w:jc w:val="both"/>
    </w:pPr>
    <w:rPr>
      <w:rFonts w:ascii="Century" w:hAnsi="Century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 w:line="259" w:lineRule="auto"/>
      <w:jc w:val="left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 w:line="259" w:lineRule="auto"/>
      <w:jc w:val="left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 w:line="259" w:lineRule="auto"/>
      <w:jc w:val="left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jc w:val="left"/>
      <w:outlineLvl w:val="3"/>
    </w:pPr>
    <w:rPr>
      <w:rFonts w:asciiTheme="majorHAnsi" w:hAnsiTheme="majorHAnsi" w:eastAsiaTheme="majorEastAsia"/>
      <w:color w:val="000000" w:themeColor="text1"/>
      <w:sz w:val="22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100" w:leftChars="100"/>
      <w:jc w:val="left"/>
      <w:outlineLvl w:val="4"/>
    </w:pPr>
    <w:rPr>
      <w:rFonts w:asciiTheme="majorHAnsi" w:hAnsiTheme="majorHAnsi" w:eastAsiaTheme="majorEastAsia"/>
      <w:color w:val="000000" w:themeColor="text1"/>
      <w:sz w:val="2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200" w:leftChars="200"/>
      <w:jc w:val="left"/>
      <w:outlineLvl w:val="5"/>
    </w:pPr>
    <w:rPr>
      <w:rFonts w:asciiTheme="majorHAnsi" w:hAnsiTheme="majorHAnsi" w:eastAsiaTheme="majorEastAsia"/>
      <w:color w:val="000000" w:themeColor="text1"/>
      <w:sz w:val="22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300" w:leftChars="300"/>
      <w:jc w:val="left"/>
      <w:outlineLvl w:val="6"/>
    </w:pPr>
    <w:rPr>
      <w:rFonts w:asciiTheme="majorHAnsi" w:hAnsiTheme="majorHAnsi" w:eastAsiaTheme="majorEastAsia"/>
      <w:color w:val="000000" w:themeColor="text1"/>
      <w:sz w:val="22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400" w:leftChars="400"/>
      <w:jc w:val="left"/>
      <w:outlineLvl w:val="7"/>
    </w:pPr>
    <w:rPr>
      <w:rFonts w:asciiTheme="majorHAnsi" w:hAnsiTheme="majorHAnsi" w:eastAsiaTheme="majorEastAsia"/>
      <w:color w:val="000000" w:themeColor="text1"/>
      <w:sz w:val="22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500" w:leftChars="500"/>
      <w:jc w:val="left"/>
      <w:outlineLvl w:val="8"/>
    </w:pPr>
    <w:rPr>
      <w:rFonts w:asciiTheme="majorHAnsi" w:hAnsiTheme="majorHAnsi" w:eastAsiaTheme="majorEastAsia"/>
      <w:color w:val="000000" w:themeColor="text1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 w:line="259" w:lineRule="auto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 w:line="259" w:lineRule="auto"/>
      <w:jc w:val="center"/>
    </w:pPr>
    <w:rPr>
      <w:rFonts w:asciiTheme="minorHAnsi" w:hAnsiTheme="minorHAnsi" w:eastAsiaTheme="minorEastAsia"/>
      <w:i w:val="1"/>
      <w:color w:val="424242" w:themeColor="text1" w:themeTint="BF"/>
      <w:sz w:val="22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spacing w:after="160" w:afterLines="0" w:afterAutospacing="0" w:line="259" w:lineRule="auto"/>
      <w:ind w:left="720"/>
      <w:contextualSpacing w:val="1"/>
      <w:jc w:val="left"/>
    </w:pPr>
    <w:rPr>
      <w:rFonts w:asciiTheme="minorHAnsi" w:hAnsiTheme="minorHAnsi" w:eastAsiaTheme="minorEastAsia"/>
      <w:sz w:val="22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 w:line="259" w:lineRule="auto"/>
      <w:ind w:left="864" w:right="864"/>
      <w:jc w:val="center"/>
    </w:pPr>
    <w:rPr>
      <w:rFonts w:asciiTheme="minorHAnsi" w:hAnsiTheme="minorHAnsi" w:eastAsiaTheme="minorEastAsia"/>
      <w:i w:val="1"/>
      <w:color w:val="104861" w:themeColor="accent1" w:themeShade="BF"/>
      <w:sz w:val="22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  <w:spacing w:after="160" w:afterLines="0" w:afterAutospacing="0" w:line="259" w:lineRule="auto"/>
      <w:jc w:val="left"/>
    </w:pPr>
    <w:rPr>
      <w:rFonts w:asciiTheme="minorHAnsi" w:hAnsiTheme="minorHAnsi" w:eastAsiaTheme="minorEastAsia"/>
      <w:sz w:val="22"/>
    </w:r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  <w:spacing w:after="160" w:afterLines="0" w:afterAutospacing="0" w:line="259" w:lineRule="auto"/>
      <w:jc w:val="left"/>
    </w:pPr>
    <w:rPr>
      <w:rFonts w:asciiTheme="minorHAnsi" w:hAnsiTheme="minorHAnsi" w:eastAsiaTheme="minorEastAsia"/>
      <w:sz w:val="22"/>
    </w:r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 w:customStyle="1">
    <w:name w:val="ﾄｽﾜｰﾄﾞ3000"/>
    <w:next w:val="39"/>
    <w:link w:val="0"/>
    <w:uiPriority w:val="0"/>
    <w:pPr>
      <w:widowControl w:val="0"/>
      <w:wordWrap w:val="0"/>
      <w:autoSpaceDE w:val="0"/>
      <w:autoSpaceDN w:val="0"/>
      <w:adjustRightInd w:val="0"/>
      <w:spacing w:after="0" w:afterLines="0" w:afterAutospacing="0" w:line="469" w:lineRule="exact"/>
      <w:jc w:val="both"/>
    </w:pPr>
    <w:rPr>
      <w:rFonts w:ascii="ＭＳ 明朝" w:hAnsi="ＭＳ 明朝" w:eastAsia="ＭＳ 明朝"/>
      <w:spacing w:val="24"/>
      <w:kern w:val="0"/>
      <w:sz w:val="24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119</Characters>
  <Application>JUST Note</Application>
  <Lines>16</Lines>
  <Paragraphs>7</Paragraphs>
  <CharactersWithSpaces>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蓮見　純一</dc:creator>
  <cp:lastModifiedBy>蓮見　純一</cp:lastModifiedBy>
  <cp:lastPrinted>2026-03-30T08:45:00Z</cp:lastPrinted>
  <dcterms:created xsi:type="dcterms:W3CDTF">2026-03-30T08:09:00Z</dcterms:created>
  <dcterms:modified xsi:type="dcterms:W3CDTF">2026-03-30T08:47:06Z</dcterms:modified>
  <cp:revision>2</cp:revision>
</cp:coreProperties>
</file>